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EA7" w:rsidRDefault="00615EA7" w:rsidP="001517B6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502151611"/>
      <w:r>
        <w:rPr>
          <w:rFonts w:ascii="Times New Roman" w:hAnsi="Times New Roman" w:cs="Times New Roman"/>
          <w:sz w:val="24"/>
          <w:szCs w:val="24"/>
        </w:rPr>
        <w:t>Приложение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="00A271C8">
        <w:rPr>
          <w:rFonts w:ascii="Times New Roman" w:hAnsi="Times New Roman" w:cs="Times New Roman"/>
          <w:sz w:val="24"/>
          <w:szCs w:val="24"/>
        </w:rPr>
        <w:t>3</w:t>
      </w:r>
    </w:p>
    <w:p w:rsidR="00490704" w:rsidRDefault="00490704" w:rsidP="001517B6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615EA7" w:rsidRDefault="00615EA7" w:rsidP="001517B6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</w:t>
      </w:r>
      <w:r w:rsidR="00490704">
        <w:rPr>
          <w:rFonts w:ascii="Times New Roman" w:hAnsi="Times New Roman" w:cs="Times New Roman"/>
          <w:sz w:val="24"/>
          <w:szCs w:val="24"/>
        </w:rPr>
        <w:t>ом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департамента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образования</w:t>
      </w:r>
    </w:p>
    <w:p w:rsidR="00615EA7" w:rsidRDefault="00615EA7" w:rsidP="001517B6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Костромской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области</w:t>
      </w:r>
    </w:p>
    <w:p w:rsidR="00615EA7" w:rsidRDefault="001517B6" w:rsidP="001517B6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11.03.2019 года № 425</w:t>
      </w:r>
    </w:p>
    <w:p w:rsidR="00615EA7" w:rsidRDefault="00615EA7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42F4" w:rsidRDefault="00EE42F4" w:rsidP="001B62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Toc500440803"/>
      <w:bookmarkStart w:id="2" w:name="_Toc500513380"/>
      <w:bookmarkStart w:id="3" w:name="_Toc501462800"/>
      <w:bookmarkStart w:id="4" w:name="_Toc500440804"/>
      <w:bookmarkStart w:id="5" w:name="_Toc500513381"/>
      <w:bookmarkStart w:id="6" w:name="_Toc501462801"/>
      <w:bookmarkStart w:id="7" w:name="_Toc500440805"/>
      <w:bookmarkStart w:id="8" w:name="_Toc500513382"/>
      <w:bookmarkStart w:id="9" w:name="_Toc501462802"/>
      <w:bookmarkStart w:id="10" w:name="_Toc500440806"/>
      <w:bookmarkStart w:id="11" w:name="_Toc500513383"/>
      <w:bookmarkStart w:id="12" w:name="_Toc501462803"/>
      <w:bookmarkStart w:id="13" w:name="_Toc50215161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1B6277">
        <w:rPr>
          <w:rFonts w:ascii="Times New Roman" w:hAnsi="Times New Roman" w:cs="Times New Roman"/>
          <w:b/>
          <w:sz w:val="24"/>
          <w:szCs w:val="24"/>
        </w:rPr>
        <w:t>Инструкция</w:t>
      </w:r>
      <w:r w:rsidR="005C4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6277">
        <w:rPr>
          <w:rFonts w:ascii="Times New Roman" w:hAnsi="Times New Roman" w:cs="Times New Roman"/>
          <w:b/>
          <w:sz w:val="24"/>
          <w:szCs w:val="24"/>
        </w:rPr>
        <w:t>для</w:t>
      </w:r>
      <w:r w:rsidR="005C4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6277">
        <w:rPr>
          <w:rFonts w:ascii="Times New Roman" w:hAnsi="Times New Roman" w:cs="Times New Roman"/>
          <w:b/>
          <w:sz w:val="24"/>
          <w:szCs w:val="24"/>
        </w:rPr>
        <w:t>технического</w:t>
      </w:r>
      <w:r w:rsidR="005C4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6277">
        <w:rPr>
          <w:rFonts w:ascii="Times New Roman" w:hAnsi="Times New Roman" w:cs="Times New Roman"/>
          <w:b/>
          <w:sz w:val="24"/>
          <w:szCs w:val="24"/>
        </w:rPr>
        <w:t>специалиста</w:t>
      </w:r>
      <w:bookmarkEnd w:id="13"/>
    </w:p>
    <w:p w:rsidR="001B6277" w:rsidRDefault="001B6277" w:rsidP="001B62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FA9" w:rsidRPr="00321FA9" w:rsidRDefault="005C4E73" w:rsidP="00321FA9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321FA9" w:rsidRPr="005C4E73">
        <w:rPr>
          <w:rFonts w:ascii="Times New Roman" w:eastAsia="Calibri" w:hAnsi="Times New Roman" w:cs="Times New Roman"/>
          <w:b/>
          <w:sz w:val="24"/>
          <w:szCs w:val="24"/>
        </w:rPr>
        <w:t>Не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="00321FA9" w:rsidRPr="005C4E73">
        <w:rPr>
          <w:rFonts w:ascii="Times New Roman" w:eastAsia="Calibri" w:hAnsi="Times New Roman" w:cs="Times New Roman"/>
          <w:b/>
          <w:sz w:val="24"/>
          <w:szCs w:val="24"/>
        </w:rPr>
        <w:t>позднее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21FA9" w:rsidRPr="005C4E73">
        <w:rPr>
          <w:rFonts w:ascii="Times New Roman" w:eastAsia="Calibri" w:hAnsi="Times New Roman" w:cs="Times New Roman"/>
          <w:b/>
          <w:sz w:val="24"/>
          <w:szCs w:val="24"/>
        </w:rPr>
        <w:t>чем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21FA9" w:rsidRPr="005C4E73">
        <w:rPr>
          <w:rFonts w:ascii="Times New Roman" w:eastAsia="Calibri" w:hAnsi="Times New Roman" w:cs="Times New Roman"/>
          <w:b/>
          <w:sz w:val="24"/>
          <w:szCs w:val="24"/>
        </w:rPr>
        <w:t>за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21FA9" w:rsidRPr="005C4E73">
        <w:rPr>
          <w:rFonts w:ascii="Times New Roman" w:eastAsia="Calibri" w:hAnsi="Times New Roman" w:cs="Times New Roman"/>
          <w:b/>
          <w:sz w:val="24"/>
          <w:szCs w:val="24"/>
        </w:rPr>
        <w:t>5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21FA9" w:rsidRPr="005C4E73">
        <w:rPr>
          <w:rFonts w:ascii="Times New Roman" w:eastAsia="Calibri" w:hAnsi="Times New Roman" w:cs="Times New Roman"/>
          <w:b/>
          <w:sz w:val="24"/>
          <w:szCs w:val="24"/>
        </w:rPr>
        <w:t>календарных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21FA9" w:rsidRPr="005C4E73">
        <w:rPr>
          <w:rFonts w:ascii="Times New Roman" w:eastAsia="Calibri" w:hAnsi="Times New Roman" w:cs="Times New Roman"/>
          <w:b/>
          <w:sz w:val="24"/>
          <w:szCs w:val="24"/>
        </w:rPr>
        <w:t>дней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</w:rPr>
        <w:t>до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</w:rPr>
        <w:t>проведения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21FA9" w:rsidRPr="00321FA9">
        <w:rPr>
          <w:rFonts w:ascii="Times New Roman" w:eastAsia="Calibri" w:hAnsi="Times New Roman" w:cs="Times New Roman"/>
          <w:b/>
          <w:sz w:val="24"/>
          <w:szCs w:val="24"/>
        </w:rPr>
        <w:t>первого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21FA9" w:rsidRPr="00321FA9">
        <w:rPr>
          <w:rFonts w:ascii="Times New Roman" w:eastAsia="Calibri" w:hAnsi="Times New Roman" w:cs="Times New Roman"/>
          <w:b/>
          <w:sz w:val="24"/>
          <w:szCs w:val="24"/>
        </w:rPr>
        <w:t>экзамена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21FA9" w:rsidRPr="00321FA9">
        <w:rPr>
          <w:rFonts w:ascii="Times New Roman" w:eastAsia="Calibri" w:hAnsi="Times New Roman" w:cs="Times New Roman"/>
          <w:b/>
          <w:sz w:val="24"/>
          <w:szCs w:val="24"/>
        </w:rPr>
        <w:t>этапа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</w:rPr>
        <w:t>ППЭ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</w:rPr>
        <w:t>технический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</w:rPr>
        <w:t>специалист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</w:rPr>
        <w:t>должен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</w:rPr>
        <w:t>провести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21FA9" w:rsidRPr="00321FA9">
        <w:rPr>
          <w:rFonts w:ascii="Times New Roman" w:eastAsia="Calibri" w:hAnsi="Times New Roman" w:cs="Times New Roman"/>
          <w:b/>
          <w:sz w:val="24"/>
          <w:szCs w:val="24"/>
        </w:rPr>
        <w:t>организационно</w:t>
      </w:r>
      <w:r w:rsidR="00321FA9" w:rsidRPr="00321FA9">
        <w:rPr>
          <w:rFonts w:ascii="Times New Roman" w:eastAsia="Calibri" w:hAnsi="Times New Roman" w:cs="Times New Roman"/>
          <w:sz w:val="24"/>
          <w:szCs w:val="24"/>
        </w:rPr>
        <w:t>-</w:t>
      </w:r>
      <w:r w:rsidR="00321FA9" w:rsidRPr="00321FA9">
        <w:rPr>
          <w:rFonts w:ascii="Times New Roman" w:eastAsia="Calibri" w:hAnsi="Times New Roman" w:cs="Times New Roman"/>
          <w:b/>
          <w:sz w:val="24"/>
          <w:szCs w:val="24"/>
        </w:rPr>
        <w:t>технологические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21FA9" w:rsidRPr="00321FA9">
        <w:rPr>
          <w:rFonts w:ascii="Times New Roman" w:eastAsia="Calibri" w:hAnsi="Times New Roman" w:cs="Times New Roman"/>
          <w:b/>
          <w:sz w:val="24"/>
          <w:szCs w:val="24"/>
        </w:rPr>
        <w:t>мероприятия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21FA9" w:rsidRPr="00321FA9">
        <w:rPr>
          <w:rFonts w:ascii="Times New Roman" w:eastAsia="Calibri" w:hAnsi="Times New Roman" w:cs="Times New Roman"/>
          <w:b/>
          <w:sz w:val="24"/>
          <w:szCs w:val="24"/>
        </w:rPr>
        <w:t>по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21FA9" w:rsidRPr="00321FA9">
        <w:rPr>
          <w:rFonts w:ascii="Times New Roman" w:eastAsia="Calibri" w:hAnsi="Times New Roman" w:cs="Times New Roman"/>
          <w:b/>
          <w:sz w:val="24"/>
          <w:szCs w:val="24"/>
        </w:rPr>
        <w:t>подготовке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21FA9" w:rsidRPr="00321FA9">
        <w:rPr>
          <w:rFonts w:ascii="Times New Roman" w:eastAsia="Calibri" w:hAnsi="Times New Roman" w:cs="Times New Roman"/>
          <w:b/>
          <w:sz w:val="24"/>
          <w:szCs w:val="24"/>
        </w:rPr>
        <w:t>ППЭ</w:t>
      </w:r>
      <w:r w:rsidR="00321FA9" w:rsidRPr="00321FA9">
        <w:rPr>
          <w:rFonts w:ascii="Times New Roman" w:eastAsia="Calibri" w:hAnsi="Times New Roman" w:cs="Times New Roman"/>
          <w:sz w:val="24"/>
          <w:szCs w:val="24"/>
        </w:rPr>
        <w:t>:</w:t>
      </w:r>
    </w:p>
    <w:p w:rsidR="00321FA9" w:rsidRPr="00321FA9" w:rsidRDefault="00321FA9" w:rsidP="00321FA9">
      <w:pPr>
        <w:pStyle w:val="a4"/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FA9">
        <w:rPr>
          <w:rFonts w:ascii="Times New Roman" w:eastAsia="Calibri" w:hAnsi="Times New Roman" w:cs="Times New Roman"/>
          <w:sz w:val="24"/>
          <w:szCs w:val="24"/>
        </w:rPr>
        <w:t>получить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из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РЦОИ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дистрибутивы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21FA9">
        <w:rPr>
          <w:rFonts w:ascii="Times New Roman" w:eastAsia="Calibri" w:hAnsi="Times New Roman" w:cs="Times New Roman"/>
          <w:sz w:val="24"/>
          <w:szCs w:val="24"/>
        </w:rPr>
        <w:t>ПО</w:t>
      </w:r>
      <w:proofErr w:type="gramEnd"/>
      <w:r w:rsidRPr="00321FA9">
        <w:rPr>
          <w:rFonts w:ascii="Times New Roman" w:eastAsia="Calibri" w:hAnsi="Times New Roman" w:cs="Times New Roman"/>
          <w:sz w:val="24"/>
          <w:szCs w:val="24"/>
        </w:rPr>
        <w:t>:</w:t>
      </w:r>
    </w:p>
    <w:p w:rsidR="00321FA9" w:rsidRPr="00321FA9" w:rsidRDefault="00321FA9" w:rsidP="00321FA9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FA9">
        <w:rPr>
          <w:rFonts w:ascii="Times New Roman" w:eastAsia="Calibri" w:hAnsi="Times New Roman" w:cs="Times New Roman"/>
          <w:sz w:val="24"/>
          <w:szCs w:val="24"/>
        </w:rPr>
        <w:tab/>
        <w:t>станция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печати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ЭМ;</w:t>
      </w:r>
    </w:p>
    <w:p w:rsidR="00321FA9" w:rsidRPr="00321FA9" w:rsidRDefault="00321FA9" w:rsidP="00321FA9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FA9">
        <w:rPr>
          <w:rFonts w:ascii="Times New Roman" w:eastAsia="Calibri" w:hAnsi="Times New Roman" w:cs="Times New Roman"/>
          <w:sz w:val="24"/>
          <w:szCs w:val="24"/>
        </w:rPr>
        <w:tab/>
        <w:t>станция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авторизации;</w:t>
      </w:r>
    </w:p>
    <w:p w:rsidR="00321FA9" w:rsidRPr="00321FA9" w:rsidRDefault="00321FA9" w:rsidP="00321FA9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FA9">
        <w:rPr>
          <w:rFonts w:ascii="Times New Roman" w:eastAsia="Calibri" w:hAnsi="Times New Roman" w:cs="Times New Roman"/>
          <w:sz w:val="24"/>
          <w:szCs w:val="24"/>
        </w:rPr>
        <w:tab/>
        <w:t>станция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сканирования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ППЭ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(в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случае,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если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ППЭ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проводится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сканирование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бланков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участников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экзамена);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технических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компьютеров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(ноутбуков)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резервных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компьютеров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(ноутбуков)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станции)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предъявляемым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минимальным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настоящей инструкции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присвоить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компьютерам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(ноутбукам)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уникальный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рамках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экзаменов;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технических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лазерных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принтеров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сканеров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(в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случае,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если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ППЭ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проводится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сканирование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бланков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участников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экзамена)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резервных,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предъявляемым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минимальным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C4E73" w:rsidRP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к настоящей инструкции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321FA9" w:rsidRPr="00321FA9" w:rsidRDefault="00321FA9" w:rsidP="00321FA9">
      <w:pPr>
        <w:widowControl w:val="0"/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установить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полученное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программное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обеспечение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все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компьютеры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(ноутбуки),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предназначенные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использования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проведении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экзаменов,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включая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резервные,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подключить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необходимое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оборудование: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печати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–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локальный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лазерный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принтер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каждой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аудитории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проведения,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сканирования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–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сканер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Штабе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авторизации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–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локальный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лазерный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принтер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Штабе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ППЭ.</w:t>
      </w:r>
    </w:p>
    <w:p w:rsidR="00321FA9" w:rsidRPr="00321FA9" w:rsidRDefault="00321FA9" w:rsidP="00321FA9">
      <w:pPr>
        <w:widowControl w:val="0"/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Выполнить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предварительную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настройку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компьютеров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(ноутбуков):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внести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код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региона,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код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уникальный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рамках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номер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компьютера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случае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использования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компьютера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(ноутбука)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установки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нескольких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видов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номер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компьютера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должен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совпадать),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код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МСУ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(только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печати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ЭМ).</w:t>
      </w:r>
    </w:p>
    <w:p w:rsidR="00321FA9" w:rsidRPr="00321FA9" w:rsidRDefault="00321FA9" w:rsidP="00321FA9">
      <w:pPr>
        <w:widowControl w:val="0"/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случае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использования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нового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дополнительного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компьютера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(ноутбука)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или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замены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новым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компьютером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(ноутбуком)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ранее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использовавшегося,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ему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должен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быть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присвоен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новый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уникальный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номер,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совпадающий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1FA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ранее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использовавшимся.</w:t>
      </w:r>
    </w:p>
    <w:p w:rsidR="00321FA9" w:rsidRPr="00321FA9" w:rsidRDefault="005C4E73" w:rsidP="00321FA9">
      <w:pPr>
        <w:widowControl w:val="0"/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21FA9" w:rsidRPr="005C4E73">
        <w:rPr>
          <w:rFonts w:ascii="Times New Roman" w:hAnsi="Times New Roman" w:cs="Times New Roman"/>
          <w:b/>
          <w:sz w:val="24"/>
          <w:szCs w:val="24"/>
        </w:rPr>
        <w:t>Перед</w:t>
      </w:r>
      <w:r w:rsidRPr="005C4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1FA9" w:rsidRPr="005C4E73">
        <w:rPr>
          <w:rFonts w:ascii="Times New Roman" w:hAnsi="Times New Roman" w:cs="Times New Roman"/>
          <w:b/>
          <w:sz w:val="24"/>
          <w:szCs w:val="24"/>
        </w:rPr>
        <w:t>каждым</w:t>
      </w:r>
      <w:r w:rsidRPr="005C4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1FA9" w:rsidRPr="005C4E73">
        <w:rPr>
          <w:rFonts w:ascii="Times New Roman" w:hAnsi="Times New Roman" w:cs="Times New Roman"/>
          <w:b/>
          <w:sz w:val="24"/>
          <w:szCs w:val="24"/>
        </w:rPr>
        <w:t>экзаменом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1FA9" w:rsidRPr="00321FA9">
        <w:rPr>
          <w:rFonts w:ascii="Times New Roman" w:hAnsi="Times New Roman" w:cs="Times New Roman"/>
          <w:sz w:val="24"/>
          <w:szCs w:val="24"/>
        </w:rPr>
        <w:t>проводится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1FA9" w:rsidRPr="00321FA9">
        <w:rPr>
          <w:rFonts w:ascii="Times New Roman" w:hAnsi="Times New Roman" w:cs="Times New Roman"/>
          <w:b/>
          <w:sz w:val="24"/>
          <w:szCs w:val="24"/>
        </w:rPr>
        <w:t>техническая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1FA9" w:rsidRPr="00321FA9">
        <w:rPr>
          <w:rFonts w:ascii="Times New Roman" w:hAnsi="Times New Roman" w:cs="Times New Roman"/>
          <w:b/>
          <w:sz w:val="24"/>
          <w:szCs w:val="24"/>
        </w:rPr>
        <w:t>подготовка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1FA9" w:rsidRPr="00321FA9">
        <w:rPr>
          <w:rFonts w:ascii="Times New Roman" w:hAnsi="Times New Roman" w:cs="Times New Roman"/>
          <w:sz w:val="24"/>
          <w:szCs w:val="24"/>
        </w:rPr>
        <w:t>ППЭ:</w:t>
      </w:r>
    </w:p>
    <w:p w:rsidR="00321FA9" w:rsidRPr="00321FA9" w:rsidRDefault="00321FA9" w:rsidP="00321FA9">
      <w:pPr>
        <w:widowControl w:val="0"/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hAnsi="Times New Roman" w:cs="Times New Roman"/>
          <w:sz w:val="24"/>
          <w:szCs w:val="24"/>
        </w:rPr>
        <w:t>До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проведения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технической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подготовки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РЦОИ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номерах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предметах,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назначенных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предстоящий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экзамен.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ранее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чем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за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календарных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дней,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Pr="00321FA9">
        <w:rPr>
          <w:rFonts w:ascii="Times New Roman" w:hAnsi="Times New Roman" w:cs="Times New Roman"/>
          <w:sz w:val="24"/>
          <w:szCs w:val="24"/>
        </w:rPr>
        <w:t>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позднее,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чем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в16:00местного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времени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календарного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дня,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предшествующего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экзамену,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технической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технический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специалист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должен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завершить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b/>
          <w:sz w:val="24"/>
          <w:szCs w:val="24"/>
        </w:rPr>
        <w:t>техническую</w:t>
      </w:r>
      <w:r w:rsidR="005C4E7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b/>
          <w:sz w:val="24"/>
          <w:szCs w:val="24"/>
        </w:rPr>
        <w:t>подготовку</w:t>
      </w:r>
      <w:r w:rsidR="005C4E7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b/>
          <w:sz w:val="24"/>
          <w:szCs w:val="24"/>
        </w:rPr>
        <w:t>ППЭ</w:t>
      </w:r>
      <w:r w:rsidR="005C4E7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b/>
          <w:sz w:val="24"/>
          <w:szCs w:val="24"/>
        </w:rPr>
        <w:t>к</w:t>
      </w:r>
      <w:r w:rsidR="005C4E7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b/>
          <w:sz w:val="24"/>
          <w:szCs w:val="24"/>
        </w:rPr>
        <w:t>экзамену</w:t>
      </w:r>
      <w:r w:rsidRPr="00321FA9">
        <w:rPr>
          <w:rFonts w:ascii="Times New Roman" w:eastAsia="Calibri" w:hAnsi="Times New Roman" w:cs="Times New Roman"/>
          <w:sz w:val="24"/>
          <w:szCs w:val="24"/>
        </w:rPr>
        <w:t>: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назначенной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резервных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станциях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ЭМ:</w:t>
      </w:r>
    </w:p>
    <w:p w:rsidR="00321FA9" w:rsidRPr="00321FA9" w:rsidRDefault="00321FA9" w:rsidP="005C4E73">
      <w:pPr>
        <w:pStyle w:val="a4"/>
        <w:numPr>
          <w:ilvl w:val="0"/>
          <w:numId w:val="14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проверить,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необходимости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скорректировать,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настройки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экзамена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соответствующему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учебному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предмету: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код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региона,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код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(впечатываются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бланки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участников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ЕГЭ),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номер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аудитории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резервных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номер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аудитории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lastRenderedPageBreak/>
        <w:t>указывается),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признак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номер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компьютера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–</w:t>
      </w:r>
      <w:r w:rsidR="005C4E73">
        <w:rPr>
          <w:rFonts w:ascii="Times New Roman" w:hAnsi="Times New Roman" w:cs="Times New Roman"/>
          <w:sz w:val="24"/>
          <w:szCs w:val="24"/>
        </w:rPr>
        <w:t xml:space="preserve">  </w:t>
      </w:r>
      <w:r w:rsidRPr="00321FA9">
        <w:rPr>
          <w:rFonts w:ascii="Times New Roman" w:hAnsi="Times New Roman" w:cs="Times New Roman"/>
          <w:sz w:val="24"/>
          <w:szCs w:val="24"/>
        </w:rPr>
        <w:t>уникальный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номер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компьютера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(ноутбука),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учебный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предмет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дату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экзамена;</w:t>
      </w:r>
    </w:p>
    <w:p w:rsidR="00321FA9" w:rsidRPr="00321FA9" w:rsidRDefault="00321FA9" w:rsidP="005C4E73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проверить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настройки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системного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времени;</w:t>
      </w:r>
    </w:p>
    <w:p w:rsidR="00321FA9" w:rsidRPr="00321FA9" w:rsidRDefault="00321FA9" w:rsidP="005C4E73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проверить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работоспособность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</w:t>
      </w:r>
      <w:r w:rsidRPr="00321FA9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321FA9">
        <w:rPr>
          <w:rFonts w:ascii="Times New Roman" w:hAnsi="Times New Roman" w:cs="Times New Roman"/>
          <w:sz w:val="24"/>
          <w:szCs w:val="24"/>
        </w:rPr>
        <w:t>)-</w:t>
      </w:r>
      <w:r w:rsidRPr="00321FA9">
        <w:rPr>
          <w:rFonts w:ascii="Times New Roman" w:hAnsi="Times New Roman" w:cs="Times New Roman"/>
          <w:sz w:val="24"/>
          <w:szCs w:val="24"/>
          <w:lang w:val="en-US"/>
        </w:rPr>
        <w:t>ROM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случае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доставки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CD-дисках);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оценить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достаточность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ресурса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картриджа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проведения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экзамена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дальнейшем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проводится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рамках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контроля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технической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готовности);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1FA9">
        <w:rPr>
          <w:rFonts w:ascii="Times New Roman" w:hAnsi="Times New Roman" w:cs="Times New Roman"/>
          <w:sz w:val="24"/>
          <w:szCs w:val="24"/>
        </w:rPr>
        <w:t>выполнить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тестовую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печать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границ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тестового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комплекта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ЭМ,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убедиться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качестве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печати: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все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напечатанные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границы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видны,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тестовых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бланках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КИМ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отсутствуют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белые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темные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полосы;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черные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квадраты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(реперы),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FA9">
        <w:rPr>
          <w:rFonts w:ascii="Times New Roman" w:hAnsi="Times New Roman" w:cs="Times New Roman"/>
          <w:sz w:val="24"/>
          <w:szCs w:val="24"/>
        </w:rPr>
        <w:t>штрихкоды</w:t>
      </w:r>
      <w:proofErr w:type="spellEnd"/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  <w:lang w:val="en-US"/>
        </w:rPr>
        <w:t>QR</w:t>
      </w:r>
      <w:r w:rsidRPr="00321FA9">
        <w:rPr>
          <w:rFonts w:ascii="Times New Roman" w:hAnsi="Times New Roman" w:cs="Times New Roman"/>
          <w:sz w:val="24"/>
          <w:szCs w:val="24"/>
        </w:rPr>
        <w:t>-код,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текст,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рисунки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схемы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хорошо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читаемы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четко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пропечатаны;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знакоместа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бланках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защитные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знаки,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расположенные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всей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поверхности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листа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КИМ,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четко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видны.</w:t>
      </w:r>
      <w:proofErr w:type="gramEnd"/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Напечатанные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тестовые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комплекты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всех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печати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ЭМ,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включая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резервные,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предъявляются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члену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ГЭК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проведении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контроля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технической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готовности;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принять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меры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настройке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необходимого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качества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печати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необходимости,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замене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картриджа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принтера;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получить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от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руководителя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или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руководителя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ОО,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базе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которого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1FA9">
        <w:rPr>
          <w:rFonts w:ascii="Times New Roman" w:hAnsi="Times New Roman" w:cs="Times New Roman"/>
          <w:sz w:val="24"/>
          <w:szCs w:val="24"/>
        </w:rPr>
        <w:t>организован</w:t>
      </w:r>
      <w:proofErr w:type="gramEnd"/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достаточное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количество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бумаги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печати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каждой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аудитории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основной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станциях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авторизации,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установленных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Штабе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ППЭ: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проверить,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необходимости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скорректировать,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настройки: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код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региона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(впечатывается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ДБО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№2),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код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номер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компьютера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–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уникальный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номер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компьютера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(ноутбука),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этап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проведения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экзаменов,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признак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проверить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наличие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соединения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специализированным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федеральным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порталом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основному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резервному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каналу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доступа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сеть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«Интернет»;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выбрать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принтер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авторизации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выполнить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тестовую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печать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ДБО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№2,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убедиться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качестве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печати: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тестовом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бланке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отсутствуют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белые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темные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полосы;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черные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квадраты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(реперы)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напечатаны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целиком,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FA9">
        <w:rPr>
          <w:rFonts w:ascii="Times New Roman" w:hAnsi="Times New Roman" w:cs="Times New Roman"/>
          <w:sz w:val="24"/>
          <w:szCs w:val="24"/>
        </w:rPr>
        <w:t>штрихкоды</w:t>
      </w:r>
      <w:proofErr w:type="spellEnd"/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QR-код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хорошо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читаемы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четко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пропечатаны;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принять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меры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настройке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необходимого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качества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печати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необходимости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замене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картриджа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принтера.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Основная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авторизации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должна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быть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установлена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отдельном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компьютере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(ноутбуке),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резервная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авторизации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случае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необходимости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может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быть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совмещена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другой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станцией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ППЭ.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подготовить</w:t>
      </w:r>
      <w:r w:rsidR="005C4E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</w:t>
      </w:r>
      <w:r w:rsidR="005C4E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проверить</w:t>
      </w:r>
      <w:r w:rsidR="005C4E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дополнительное</w:t>
      </w:r>
      <w:r w:rsidR="005C4E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(резервное)</w:t>
      </w:r>
      <w:r w:rsidR="005C4E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оборудование,</w:t>
      </w:r>
      <w:r w:rsidR="005C4E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необходимое</w:t>
      </w:r>
      <w:r w:rsidR="005C4E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для</w:t>
      </w:r>
      <w:r w:rsidR="005C4E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hAnsi="Times New Roman" w:cs="Times New Roman"/>
          <w:b/>
          <w:i/>
          <w:sz w:val="24"/>
          <w:szCs w:val="24"/>
        </w:rPr>
        <w:t>проведения</w:t>
      </w:r>
      <w:r w:rsidR="005C4E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экзамена: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основной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1FA9">
        <w:rPr>
          <w:rFonts w:ascii="Times New Roman" w:hAnsi="Times New Roman" w:cs="Times New Roman"/>
          <w:sz w:val="24"/>
          <w:szCs w:val="24"/>
        </w:rPr>
        <w:t>резервный</w:t>
      </w:r>
      <w:proofErr w:type="gramEnd"/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FA9">
        <w:rPr>
          <w:rFonts w:ascii="Times New Roman" w:hAnsi="Times New Roman" w:cs="Times New Roman"/>
          <w:sz w:val="24"/>
          <w:szCs w:val="24"/>
        </w:rPr>
        <w:t>флеш-накопитель</w:t>
      </w:r>
      <w:proofErr w:type="spellEnd"/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переноса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электронных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материалов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между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аудиториями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штабом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(станциями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печати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ЭМ,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станциями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сканирования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(или)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аудиториях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станциями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авторизации);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USB-модем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обеспечения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канала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доступа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 </w:t>
      </w:r>
      <w:r w:rsidRPr="00321FA9">
        <w:rPr>
          <w:rFonts w:ascii="Times New Roman" w:hAnsi="Times New Roman" w:cs="Times New Roman"/>
          <w:sz w:val="24"/>
          <w:szCs w:val="24"/>
        </w:rPr>
        <w:t>сеть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«Интернет».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USB-модем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используется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случае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возникновения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проблем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доступом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сеть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«Интернет»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стационарному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каналу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связи;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резервные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картриджи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принтеров;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резервные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лазерные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принтеры;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резервные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внешние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CD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(DVD)-приводы</w:t>
      </w:r>
      <w:r w:rsidR="00704C1C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случае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доставки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CD-дисках);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резервные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кабели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подключения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принтеров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компьютерам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(ноутбукам).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«Техническая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завершена»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систему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мониторинга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</w:t>
      </w:r>
      <w:r w:rsidR="005C4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осуществлении</w:t>
      </w:r>
      <w:r w:rsidR="005C4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перевода</w:t>
      </w:r>
      <w:r w:rsidR="005C4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бланков</w:t>
      </w:r>
      <w:r w:rsidR="005C4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ответов</w:t>
      </w:r>
      <w:r w:rsidR="005C4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участников</w:t>
      </w:r>
      <w:r w:rsidR="005C4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</w:t>
      </w:r>
      <w:proofErr w:type="gramEnd"/>
      <w:r w:rsidR="00704C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электронный</w:t>
      </w:r>
      <w:r w:rsidR="005C4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</w:t>
      </w:r>
      <w:r w:rsidR="005C4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ППЭ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(сканирования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ППЭ)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подготовку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сканирования: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основной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станциях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сканирования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установленных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Штабе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FA9">
        <w:rPr>
          <w:rFonts w:ascii="Times New Roman" w:hAnsi="Times New Roman" w:cs="Times New Roman"/>
          <w:sz w:val="24"/>
          <w:szCs w:val="24"/>
        </w:rPr>
        <w:t>ППЭ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(или)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Pr="00321FA9">
        <w:rPr>
          <w:rFonts w:ascii="Times New Roman" w:hAnsi="Times New Roman" w:cs="Times New Roman"/>
          <w:sz w:val="24"/>
          <w:szCs w:val="24"/>
        </w:rPr>
        <w:t>: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проверить,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необходимости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скорректировать,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настройки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экзамена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каждому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учебному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предмету: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код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региона,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код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номер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компьютера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–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уникальный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номер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компьютера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(ноутбука),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признак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учебный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предмет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дату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экзамена;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проверить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настройки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системного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времени;</w:t>
      </w:r>
      <w:r w:rsidR="00704C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1FA9">
        <w:rPr>
          <w:rFonts w:ascii="Times New Roman" w:hAnsi="Times New Roman" w:cs="Times New Roman"/>
          <w:sz w:val="24"/>
          <w:szCs w:val="24"/>
        </w:rPr>
        <w:t>выполнить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тестовое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сканирование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всех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тестовых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комплектов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бланков,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напечатанных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станциях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печати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ЭМ,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включая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резервные,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тестовые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ДБО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№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2,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напечатанные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авторизации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(за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исключением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проведения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ЕГЭ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математике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базового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уровня,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иностранным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языкам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раздел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«Говорение»),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оценить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качество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сканирования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напечатанных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бланков,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тестовую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форму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13-02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МАШ/13-03-у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МАШ: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все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бланки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форма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успешно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распознаны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отмечены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как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некачественные;</w:t>
      </w:r>
      <w:proofErr w:type="gramEnd"/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черные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квадраты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(реперы),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FA9">
        <w:rPr>
          <w:rFonts w:ascii="Times New Roman" w:hAnsi="Times New Roman" w:cs="Times New Roman"/>
          <w:sz w:val="24"/>
          <w:szCs w:val="24"/>
        </w:rPr>
        <w:t>штрихкоды</w:t>
      </w:r>
      <w:proofErr w:type="spellEnd"/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QR-код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хорошо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читаемы,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знакоместа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бланках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слишком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яркие;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принять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меры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настройке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параметров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сканирования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обеспечения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получения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качественного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изображения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или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повторить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настройку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принтера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печати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ЭМ,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которой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напечатаны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тестовые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бланки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недостаточного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качества;</w:t>
      </w:r>
    </w:p>
    <w:p w:rsidR="00321FA9" w:rsidRPr="00321FA9" w:rsidRDefault="00321FA9" w:rsidP="00321FA9">
      <w:pPr>
        <w:tabs>
          <w:tab w:val="left" w:pos="318"/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сохранить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отсканированными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тестовыми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бланками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формами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РЦОИ.</w:t>
      </w:r>
    </w:p>
    <w:p w:rsidR="00321FA9" w:rsidRPr="00321FA9" w:rsidRDefault="00321FA9" w:rsidP="00321FA9">
      <w:pPr>
        <w:tabs>
          <w:tab w:val="left" w:pos="318"/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отдельном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(ноутбуке),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имеющем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подключений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«Интернет»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резервная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совмещена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станцией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станцией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авторизации.</w:t>
      </w:r>
    </w:p>
    <w:p w:rsidR="00321FA9" w:rsidRPr="00321FA9" w:rsidRDefault="00321FA9" w:rsidP="00321FA9">
      <w:pPr>
        <w:tabs>
          <w:tab w:val="left" w:pos="318"/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отдельном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(ноутбуке)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ППЭ: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получить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настройки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сервера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РЦОИ;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проверить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наличие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соединения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сервером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РЦОИ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основному</w:t>
      </w:r>
      <w:r w:rsidR="00704C1C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резервному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каналу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доступа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сеть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«Интернет»;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выполнить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передачу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РЦОИ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тестового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пакета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сканирования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основной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сканирования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hAnsi="Times New Roman" w:cs="Times New Roman"/>
          <w:sz w:val="24"/>
          <w:szCs w:val="24"/>
        </w:rPr>
        <w:t>получить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подтверждение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от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РЦОИ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</w:t>
      </w:r>
      <w:r w:rsidRPr="00321FA9">
        <w:rPr>
          <w:rFonts w:ascii="Times New Roman" w:eastAsia="Calibri" w:hAnsi="Times New Roman" w:cs="Times New Roman"/>
          <w:sz w:val="24"/>
          <w:szCs w:val="24"/>
        </w:rPr>
        <w:t>статус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пакетов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принимает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значение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«подтвержден»</w:t>
      </w:r>
      <w:r w:rsidRPr="00321FA9">
        <w:rPr>
          <w:rFonts w:ascii="Times New Roman" w:hAnsi="Times New Roman" w:cs="Times New Roman"/>
          <w:sz w:val="24"/>
          <w:szCs w:val="24"/>
        </w:rPr>
        <w:t>)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авторизации,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установленной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Штабе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ППЭ: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получить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настройки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сервера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РЦОИ;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проверить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наличие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соединения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сервером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РЦОИ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основному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резервному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каналу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доступа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информационно-телекоммуникационную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сеть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«Интернет»;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выполнить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передачу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РЦОИ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тестового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пакета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сканирования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сканирования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получить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подтверждение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от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РЦОИ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(статус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пакетов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принимает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значение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«подтвержден»);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подготовить</w:t>
      </w:r>
      <w:r w:rsidR="005C4E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</w:t>
      </w:r>
      <w:r w:rsidR="005C4E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проверить</w:t>
      </w:r>
      <w:r w:rsidR="005C4E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дополнительное</w:t>
      </w:r>
      <w:r w:rsidR="005C4E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(резервное)</w:t>
      </w:r>
      <w:r w:rsidR="005C4E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оборудование,</w:t>
      </w:r>
      <w:r w:rsidR="005C4E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необходимое</w:t>
      </w:r>
      <w:r w:rsidR="005C4E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для</w:t>
      </w:r>
      <w:r w:rsidR="005C4E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hAnsi="Times New Roman" w:cs="Times New Roman"/>
          <w:b/>
          <w:i/>
          <w:sz w:val="24"/>
          <w:szCs w:val="24"/>
        </w:rPr>
        <w:t>проведения</w:t>
      </w:r>
      <w:r w:rsidR="005C4E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экзамена:</w:t>
      </w:r>
    </w:p>
    <w:p w:rsidR="00321FA9" w:rsidRPr="00321FA9" w:rsidRDefault="00321FA9" w:rsidP="00321FA9">
      <w:pPr>
        <w:pStyle w:val="a4"/>
        <w:numPr>
          <w:ilvl w:val="0"/>
          <w:numId w:val="14"/>
        </w:numPr>
        <w:tabs>
          <w:tab w:val="left" w:pos="318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резервный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сканер;</w:t>
      </w:r>
    </w:p>
    <w:p w:rsidR="00321FA9" w:rsidRPr="00321FA9" w:rsidRDefault="00321FA9" w:rsidP="00321FA9">
      <w:pPr>
        <w:pStyle w:val="a4"/>
        <w:numPr>
          <w:ilvl w:val="0"/>
          <w:numId w:val="14"/>
        </w:numPr>
        <w:tabs>
          <w:tab w:val="left" w:pos="318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резервные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кабели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подключения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сканеров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компьютерам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(ноутбукам).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«Техническая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завершена»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систему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мониторинга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РЦОИ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тестовых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проводиться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тестовых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комплектов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бланков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включая: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тестовое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сканирование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всех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тестовых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комплектов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бланков,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напечатанных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всех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станциях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печати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ЭМ,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включая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резервные,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тестового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ДБО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№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2,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напечатанных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авторизации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(за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исключением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проведения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ЕГЭ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математике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базового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уровня,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иностранным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языкам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раздел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«Говорение»);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тестового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РЦОИ;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передачу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РЦОИ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тестового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пакета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сканирования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оценки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качества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1FA9">
        <w:rPr>
          <w:rFonts w:ascii="Times New Roman" w:hAnsi="Times New Roman" w:cs="Times New Roman"/>
          <w:sz w:val="24"/>
          <w:szCs w:val="24"/>
        </w:rPr>
        <w:t>отсканированных</w:t>
      </w:r>
      <w:proofErr w:type="gramEnd"/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ЭМ.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тестовых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бланков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основную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станцию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авторизации.</w:t>
      </w:r>
    </w:p>
    <w:p w:rsidR="00321FA9" w:rsidRPr="00321FA9" w:rsidRDefault="00704C1C" w:rsidP="00704C1C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ранее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чем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за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календарных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дней,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="00321FA9" w:rsidRPr="00321FA9">
        <w:rPr>
          <w:rFonts w:ascii="Times New Roman" w:hAnsi="Times New Roman" w:cs="Times New Roman"/>
          <w:sz w:val="24"/>
          <w:szCs w:val="24"/>
        </w:rPr>
        <w:t>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="00321FA9" w:rsidRPr="00321FA9">
        <w:rPr>
          <w:rFonts w:ascii="Times New Roman" w:hAnsi="Times New Roman" w:cs="Times New Roman"/>
          <w:sz w:val="24"/>
          <w:szCs w:val="24"/>
        </w:rPr>
        <w:t>позднее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="00321FA9" w:rsidRPr="00321FA9">
        <w:rPr>
          <w:rFonts w:ascii="Times New Roman" w:hAnsi="Times New Roman" w:cs="Times New Roman"/>
          <w:sz w:val="24"/>
          <w:szCs w:val="24"/>
        </w:rPr>
        <w:t>16-00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="00321FA9" w:rsidRPr="00321FA9">
        <w:rPr>
          <w:rFonts w:ascii="Times New Roman" w:hAnsi="Times New Roman" w:cs="Times New Roman"/>
          <w:sz w:val="24"/>
          <w:szCs w:val="24"/>
        </w:rPr>
        <w:t>местного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="00321FA9" w:rsidRPr="00321FA9">
        <w:rPr>
          <w:rFonts w:ascii="Times New Roman" w:hAnsi="Times New Roman" w:cs="Times New Roman"/>
          <w:sz w:val="24"/>
          <w:szCs w:val="24"/>
        </w:rPr>
        <w:t>времени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="00321FA9" w:rsidRPr="00321FA9">
        <w:rPr>
          <w:rFonts w:ascii="Times New Roman" w:hAnsi="Times New Roman" w:cs="Times New Roman"/>
          <w:sz w:val="24"/>
          <w:szCs w:val="24"/>
        </w:rPr>
        <w:t>календарного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="00321FA9" w:rsidRPr="00321FA9">
        <w:rPr>
          <w:rFonts w:ascii="Times New Roman" w:hAnsi="Times New Roman" w:cs="Times New Roman"/>
          <w:sz w:val="24"/>
          <w:szCs w:val="24"/>
        </w:rPr>
        <w:t>дня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="00321FA9" w:rsidRPr="00321FA9">
        <w:rPr>
          <w:rFonts w:ascii="Times New Roman" w:hAnsi="Times New Roman" w:cs="Times New Roman"/>
          <w:sz w:val="24"/>
          <w:szCs w:val="24"/>
        </w:rPr>
        <w:t>предшествующего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="00321FA9" w:rsidRPr="00321FA9">
        <w:rPr>
          <w:rFonts w:ascii="Times New Roman" w:hAnsi="Times New Roman" w:cs="Times New Roman"/>
          <w:sz w:val="24"/>
          <w:szCs w:val="24"/>
        </w:rPr>
        <w:t>экзамену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1FA9"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членами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1FA9" w:rsidRPr="00704C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провести</w:t>
      </w:r>
      <w:r w:rsidR="005C4E73" w:rsidRPr="00704C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21FA9" w:rsidRPr="00704C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</w:t>
      </w:r>
      <w:r w:rsidR="005C4E73" w:rsidRPr="00704C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21FA9" w:rsidRPr="00704C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технической</w:t>
      </w:r>
      <w:r w:rsidR="005C4E73" w:rsidRPr="00704C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21FA9" w:rsidRPr="00704C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готовности</w:t>
      </w:r>
      <w:r w:rsidR="005C4E73" w:rsidRPr="00704C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21FA9" w:rsidRPr="00704C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ППЭ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проведению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экзамена:</w:t>
      </w:r>
    </w:p>
    <w:p w:rsidR="00321FA9" w:rsidRPr="00321FA9" w:rsidRDefault="00321FA9" w:rsidP="00321FA9">
      <w:pPr>
        <w:spacing w:after="0" w:line="240" w:lineRule="auto"/>
        <w:ind w:firstLine="708"/>
        <w:jc w:val="both"/>
        <w:rPr>
          <w:rStyle w:val="Hyperlink0"/>
          <w:rFonts w:ascii="Times New Roman" w:hAnsi="Times New Roman" w:cs="Times New Roman"/>
          <w:sz w:val="24"/>
          <w:szCs w:val="24"/>
        </w:rPr>
      </w:pP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на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основной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и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резервной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авторизации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в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Штабе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ППЭ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необходимо: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проверить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настройки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станции: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код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региона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(впечатывается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ДБО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№2),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код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этап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проведения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экзаменов,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признак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проверить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настройки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системного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времени;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проверить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наличие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соединения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специализированным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федеральным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порталом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основному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резервному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каналу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доступа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 </w:t>
      </w:r>
      <w:r w:rsidRPr="00321FA9">
        <w:rPr>
          <w:rFonts w:ascii="Times New Roman" w:hAnsi="Times New Roman" w:cs="Times New Roman"/>
          <w:sz w:val="24"/>
          <w:szCs w:val="24"/>
        </w:rPr>
        <w:t>сеть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«Интернет»;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предложить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всем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членам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ГЭК,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назначенным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экзамен,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выполнить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авторизацию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помощью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FA9">
        <w:rPr>
          <w:rFonts w:ascii="Times New Roman" w:hAnsi="Times New Roman" w:cs="Times New Roman"/>
          <w:sz w:val="24"/>
          <w:szCs w:val="24"/>
        </w:rPr>
        <w:t>токена</w:t>
      </w:r>
      <w:proofErr w:type="spellEnd"/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члена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ГЭК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(авторизация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проводится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ранее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2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рабочих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дней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позднее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16-00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местного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времени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календарного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дня,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предшествующего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экзамену);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результатам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авторизации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убедиться,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что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все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члены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имеют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назначение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экзамен,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также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настройки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авторизации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подтверждены;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выполнить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оценить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качество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тестовой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печати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ДБО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№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2: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тестовом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бланке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отсутствуют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белые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темные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полосы;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черные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квадраты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(реперы)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напечатаны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целиком,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FA9">
        <w:rPr>
          <w:rFonts w:ascii="Times New Roman" w:hAnsi="Times New Roman" w:cs="Times New Roman"/>
          <w:sz w:val="24"/>
          <w:szCs w:val="24"/>
        </w:rPr>
        <w:t>штрихкоды</w:t>
      </w:r>
      <w:proofErr w:type="spellEnd"/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QR-код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хорошо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читаемы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четко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пропечатаны;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каждой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печати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каждой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аудитории,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назначенной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экзамен,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резервных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станциях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печати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ЭМ: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проверить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настройки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экзамена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соответствующему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учебному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предмету: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код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региона,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код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(впечатываются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бланки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участников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ЕГЭ),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номер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аудитории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резервных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номер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аудитории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указывается),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признак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учебный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предмет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дату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экзамена;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проверить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настройки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системного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времени;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проверить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работоспособность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CD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(DVD)-ROM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случае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доставки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CD-дисках);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выполнить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тестовую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печать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границ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присутствии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Члена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ГЭК;</w:t>
      </w:r>
    </w:p>
    <w:p w:rsidR="00321FA9" w:rsidRPr="00321FA9" w:rsidRDefault="00321FA9" w:rsidP="00704C1C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предоставить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члену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ГЭК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напечатанный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время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технической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подготовки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тестовый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комплект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ЭМ.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Член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ГЭК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оценивает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качество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печати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границ</w:t>
      </w:r>
      <w:r w:rsidR="00704C1C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тестового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комплекта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ЭМ: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все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напечатанные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границы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видны,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тестовых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бланках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КИМ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отсутствуют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белые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темные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полосы;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черные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квадраты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(реперы),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FA9">
        <w:rPr>
          <w:rFonts w:ascii="Times New Roman" w:hAnsi="Times New Roman" w:cs="Times New Roman"/>
          <w:sz w:val="24"/>
          <w:szCs w:val="24"/>
        </w:rPr>
        <w:t>штрихкоды</w:t>
      </w:r>
      <w:proofErr w:type="spellEnd"/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QR-код,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текст,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рисунки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схемы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хорошо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читаемы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четко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пропечатаны;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знакоместа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бланках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защитные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знаки,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расположенные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всей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поверхности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листа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КИМ,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четко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видны,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усмотрению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члена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ГЭК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тестовый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комплект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может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быть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напечатан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его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присутствии;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проверить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работоспособность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сре</w:t>
      </w:r>
      <w:proofErr w:type="gramStart"/>
      <w:r w:rsidRPr="00321FA9">
        <w:rPr>
          <w:rFonts w:ascii="Times New Roman" w:hAnsi="Times New Roman" w:cs="Times New Roman"/>
          <w:sz w:val="24"/>
          <w:szCs w:val="24"/>
        </w:rPr>
        <w:t>дств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Pr="00321FA9">
        <w:rPr>
          <w:rFonts w:ascii="Times New Roman" w:hAnsi="Times New Roman" w:cs="Times New Roman"/>
          <w:sz w:val="24"/>
          <w:szCs w:val="24"/>
        </w:rPr>
        <w:t>иптозащиты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использованием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FA9">
        <w:rPr>
          <w:rFonts w:ascii="Times New Roman" w:hAnsi="Times New Roman" w:cs="Times New Roman"/>
          <w:sz w:val="24"/>
          <w:szCs w:val="24"/>
        </w:rPr>
        <w:t>токена</w:t>
      </w:r>
      <w:proofErr w:type="spellEnd"/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члена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ГЭК: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предложить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члену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ГЭК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подключить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рабочей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FA9">
        <w:rPr>
          <w:rFonts w:ascii="Times New Roman" w:hAnsi="Times New Roman" w:cs="Times New Roman"/>
          <w:sz w:val="24"/>
          <w:szCs w:val="24"/>
        </w:rPr>
        <w:t>токен</w:t>
      </w:r>
      <w:proofErr w:type="spellEnd"/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члена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ГЭК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ввести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пароль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доступа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нему.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Каждый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член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ГЭК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должен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убедиться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работоспособности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своего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FA9">
        <w:rPr>
          <w:rFonts w:ascii="Times New Roman" w:hAnsi="Times New Roman" w:cs="Times New Roman"/>
          <w:sz w:val="24"/>
          <w:szCs w:val="24"/>
        </w:rPr>
        <w:t>токена</w:t>
      </w:r>
      <w:proofErr w:type="spellEnd"/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хотя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одной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печати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ЭМ;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напечатать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протокол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технической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готовности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аудитории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печати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(форма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ППЭ-01-01);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сохранить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FA9">
        <w:rPr>
          <w:rFonts w:ascii="Times New Roman" w:hAnsi="Times New Roman" w:cs="Times New Roman"/>
          <w:sz w:val="24"/>
          <w:szCs w:val="24"/>
        </w:rPr>
        <w:t>флеш-накопитель</w:t>
      </w:r>
      <w:proofErr w:type="spellEnd"/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электронный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акт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технической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готовности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последующей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передачи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систему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мониторинга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готовности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проверить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наличие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достаточного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количества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бумаги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печати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полных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комплектов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ЭМ.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перемещать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станцию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подключенным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принтером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отключать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принтер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готовности.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Проверить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дополнительное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(резервное)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оборудование,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необходимое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проведения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экзамена: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1FA9">
        <w:rPr>
          <w:rFonts w:ascii="Times New Roman" w:hAnsi="Times New Roman" w:cs="Times New Roman"/>
          <w:sz w:val="24"/>
          <w:szCs w:val="24"/>
        </w:rPr>
        <w:t>основной</w:t>
      </w:r>
      <w:proofErr w:type="gramEnd"/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резервный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FA9">
        <w:rPr>
          <w:rFonts w:ascii="Times New Roman" w:hAnsi="Times New Roman" w:cs="Times New Roman"/>
          <w:sz w:val="24"/>
          <w:szCs w:val="24"/>
        </w:rPr>
        <w:t>флеш-накопитель</w:t>
      </w:r>
      <w:proofErr w:type="spellEnd"/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переноса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электронных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материалов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между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рабочими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станциями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ППЭ;</w:t>
      </w:r>
    </w:p>
    <w:p w:rsidR="00321FA9" w:rsidRPr="00321FA9" w:rsidRDefault="00321FA9" w:rsidP="00321FA9">
      <w:pPr>
        <w:tabs>
          <w:tab w:val="left" w:pos="318"/>
          <w:tab w:val="left" w:pos="2552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USB-модем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обеспечения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канала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доступа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 </w:t>
      </w:r>
      <w:r w:rsidRPr="00321FA9">
        <w:rPr>
          <w:rFonts w:ascii="Times New Roman" w:hAnsi="Times New Roman" w:cs="Times New Roman"/>
          <w:sz w:val="24"/>
          <w:szCs w:val="24"/>
        </w:rPr>
        <w:t>сеть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«Интернет».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USB-модем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используется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случае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возникновения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проблем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доступом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 </w:t>
      </w:r>
      <w:r w:rsidRPr="00321FA9">
        <w:rPr>
          <w:rFonts w:ascii="Times New Roman" w:hAnsi="Times New Roman" w:cs="Times New Roman"/>
          <w:sz w:val="24"/>
          <w:szCs w:val="24"/>
        </w:rPr>
        <w:t>сеть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«Интернет»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стационарному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каналу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связи;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резервные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картриджи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принтеров;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резервные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лазерные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принтеры,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дополнительно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настроенным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резервным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станциям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печати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ЭМ;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резервные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внешние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CD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</w:t>
      </w:r>
      <w:r w:rsidRPr="00321FA9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321FA9">
        <w:rPr>
          <w:rFonts w:ascii="Times New Roman" w:hAnsi="Times New Roman" w:cs="Times New Roman"/>
          <w:sz w:val="24"/>
          <w:szCs w:val="24"/>
        </w:rPr>
        <w:t>)-привод</w:t>
      </w:r>
      <w:proofErr w:type="gramStart"/>
      <w:r w:rsidRPr="00321FA9">
        <w:rPr>
          <w:rFonts w:ascii="Times New Roman" w:hAnsi="Times New Roman" w:cs="Times New Roman"/>
          <w:sz w:val="24"/>
          <w:szCs w:val="24"/>
        </w:rPr>
        <w:t>ы(</w:t>
      </w:r>
      <w:proofErr w:type="gramEnd"/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случае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доставки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CD-дисках);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резервные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кабели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подключения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принтеров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рабочим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станциям.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экзамену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необходимо:</w:t>
      </w:r>
    </w:p>
    <w:p w:rsidR="00321FA9" w:rsidRPr="00321FA9" w:rsidRDefault="00321FA9" w:rsidP="00321FA9">
      <w:pPr>
        <w:spacing w:after="0" w:line="240" w:lineRule="auto"/>
        <w:ind w:firstLine="708"/>
        <w:jc w:val="both"/>
        <w:rPr>
          <w:rStyle w:val="affd"/>
          <w:rFonts w:ascii="Times New Roman" w:hAnsi="Times New Roman" w:cs="Times New Roman"/>
          <w:sz w:val="24"/>
          <w:szCs w:val="24"/>
        </w:rPr>
      </w:pPr>
      <w:r w:rsidRPr="00321FA9">
        <w:rPr>
          <w:rStyle w:val="affd"/>
          <w:rFonts w:ascii="Times New Roman" w:hAnsi="Times New Roman" w:cs="Times New Roman"/>
          <w:sz w:val="24"/>
          <w:szCs w:val="24"/>
        </w:rPr>
        <w:t>подписать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протокол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(протоколы)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технической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готовности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аудиторий,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напечатанные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тестовые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комплекты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ЭМ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являются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приложением</w:t>
      </w:r>
      <w:r w:rsidR="00DE638B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к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соответствующему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протоколу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(форма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ППЭ-01-01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«Протокол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технической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готовности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аудитории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для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печати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полного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комплекта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ЭМ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в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аудитории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ППЭ»);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сформированные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ЭМ,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резервные,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Важно!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переданы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автоматически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распределенных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(«рассадка»).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авторизации;</w:t>
      </w:r>
    </w:p>
    <w:p w:rsidR="00321FA9" w:rsidRPr="00321FA9" w:rsidRDefault="00DE638B" w:rsidP="00321FA9">
      <w:pPr>
        <w:tabs>
          <w:tab w:val="left" w:pos="318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321FA9"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ыполнить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сканирования:</w:t>
      </w:r>
    </w:p>
    <w:p w:rsidR="00321FA9" w:rsidRPr="00321FA9" w:rsidRDefault="00321FA9" w:rsidP="00321FA9">
      <w:pPr>
        <w:spacing w:after="0" w:line="240" w:lineRule="auto"/>
        <w:ind w:firstLine="708"/>
        <w:jc w:val="both"/>
        <w:rPr>
          <w:rStyle w:val="Hyperlink0"/>
          <w:rFonts w:ascii="Times New Roman" w:hAnsi="Times New Roman" w:cs="Times New Roman"/>
          <w:sz w:val="24"/>
          <w:szCs w:val="24"/>
        </w:rPr>
      </w:pP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на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основной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и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резервной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1FA9">
        <w:rPr>
          <w:rStyle w:val="Hyperlink0"/>
          <w:rFonts w:ascii="Times New Roman" w:hAnsi="Times New Roman" w:cs="Times New Roman"/>
          <w:sz w:val="24"/>
          <w:szCs w:val="24"/>
        </w:rPr>
        <w:t>станциях</w:t>
      </w:r>
      <w:proofErr w:type="gramEnd"/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авторизации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в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Штабе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ППЭ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необходимо:</w:t>
      </w:r>
    </w:p>
    <w:p w:rsidR="00321FA9" w:rsidRPr="00321FA9" w:rsidRDefault="00321FA9" w:rsidP="00321FA9">
      <w:pPr>
        <w:spacing w:after="0" w:line="240" w:lineRule="auto"/>
        <w:ind w:firstLine="708"/>
        <w:jc w:val="both"/>
        <w:rPr>
          <w:rStyle w:val="Hyperlink0"/>
          <w:rFonts w:ascii="Times New Roman" w:hAnsi="Times New Roman" w:cs="Times New Roman"/>
          <w:sz w:val="24"/>
          <w:szCs w:val="24"/>
        </w:rPr>
      </w:pP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проверить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наличие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подтверждения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от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РЦОИ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по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переданному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при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проведении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технической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подготовки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тестовому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пакету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сканирования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(статус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тестового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пакета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сканирования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принимает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значение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«подтвержден»).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В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случае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изменения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настроек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печати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или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настроек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сканирования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при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проведении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контроля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технической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готовности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по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согласованию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с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РЦОИ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и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по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усмотрению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члена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ГЭК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может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быть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выполнена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повторная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передача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обновленного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тестового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пакета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сканирования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в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РЦОИ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и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получение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подтверждения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от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РЦОИ;</w:t>
      </w:r>
    </w:p>
    <w:p w:rsidR="00321FA9" w:rsidRPr="00321FA9" w:rsidRDefault="00321FA9" w:rsidP="00321FA9">
      <w:pPr>
        <w:spacing w:after="0" w:line="240" w:lineRule="auto"/>
        <w:ind w:firstLine="708"/>
        <w:jc w:val="both"/>
        <w:rPr>
          <w:rStyle w:val="Hyperlink0"/>
          <w:rFonts w:ascii="Times New Roman" w:hAnsi="Times New Roman" w:cs="Times New Roman"/>
          <w:sz w:val="24"/>
          <w:szCs w:val="24"/>
        </w:rPr>
      </w:pP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на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основной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авторизации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в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Штабе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ППЭ</w:t>
      </w:r>
      <w:r w:rsidR="005C4E73">
        <w:rPr>
          <w:rStyle w:val="Hyperlink0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Hyperlink0"/>
          <w:rFonts w:ascii="Times New Roman" w:hAnsi="Times New Roman" w:cs="Times New Roman"/>
          <w:sz w:val="24"/>
          <w:szCs w:val="24"/>
        </w:rPr>
        <w:t>необходимо: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скачать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пакет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сертификатами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специалистов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РЦОИ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загрузки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основную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резервную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станцию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сканирования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основной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станциях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сканирования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Штабе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ППЭ:</w:t>
      </w:r>
      <w:r w:rsidR="00DE638B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проверить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настройки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экзамена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каждому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учебному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предмету: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код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региона,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код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номер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компьютера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–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уникальный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номер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компьютера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(ноутбука),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признак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учебный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предмет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дату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экзамена;</w:t>
      </w:r>
      <w:proofErr w:type="gramEnd"/>
    </w:p>
    <w:p w:rsidR="00321FA9" w:rsidRPr="00321FA9" w:rsidRDefault="00321FA9" w:rsidP="00DE63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проверить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настройки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системного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времени;</w:t>
      </w:r>
    </w:p>
    <w:p w:rsidR="00321FA9" w:rsidRPr="00321FA9" w:rsidRDefault="00321FA9" w:rsidP="00DE638B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выполнить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тестовое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сканирование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не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менее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одного</w:t>
      </w:r>
      <w:r w:rsidR="00DE63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из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предоставленных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тестовых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комплектов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ЭМ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повторно,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тестового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ДБО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№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2,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распечатанного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на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станции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авторизации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штабе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ППЭ,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а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также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(при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наличии)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напечатанных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по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решению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члена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ГЭК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тестовых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комплектов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ЭМ;</w:t>
      </w:r>
    </w:p>
    <w:p w:rsidR="00321FA9" w:rsidRPr="00321FA9" w:rsidRDefault="00321FA9" w:rsidP="00DE638B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оценить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качество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сканирования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бланков: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все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бланки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успешно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распознаны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отмечены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как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некачественные;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черные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квадраты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(реперы),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FA9">
        <w:rPr>
          <w:rFonts w:ascii="Times New Roman" w:hAnsi="Times New Roman" w:cs="Times New Roman"/>
          <w:sz w:val="24"/>
          <w:szCs w:val="24"/>
        </w:rPr>
        <w:t>штрихкоды</w:t>
      </w:r>
      <w:proofErr w:type="spellEnd"/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QR-код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хорошо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читаемы,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знакоместа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бланках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слишком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яркие;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загрузить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пакет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сертификатами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специалистов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РЦОИ;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проверить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работоспособность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сре</w:t>
      </w:r>
      <w:proofErr w:type="gramStart"/>
      <w:r w:rsidRPr="00321FA9">
        <w:rPr>
          <w:rFonts w:ascii="Times New Roman" w:hAnsi="Times New Roman" w:cs="Times New Roman"/>
          <w:sz w:val="24"/>
          <w:szCs w:val="24"/>
        </w:rPr>
        <w:t>дств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Pr="00321FA9">
        <w:rPr>
          <w:rFonts w:ascii="Times New Roman" w:hAnsi="Times New Roman" w:cs="Times New Roman"/>
          <w:sz w:val="24"/>
          <w:szCs w:val="24"/>
        </w:rPr>
        <w:t>иптозащиты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использованием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FA9">
        <w:rPr>
          <w:rFonts w:ascii="Times New Roman" w:hAnsi="Times New Roman" w:cs="Times New Roman"/>
          <w:sz w:val="24"/>
          <w:szCs w:val="24"/>
        </w:rPr>
        <w:t>токена</w:t>
      </w:r>
      <w:proofErr w:type="spellEnd"/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члена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ГЭК: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предложить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члену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ГЭК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подключить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рабочей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FA9">
        <w:rPr>
          <w:rFonts w:ascii="Times New Roman" w:hAnsi="Times New Roman" w:cs="Times New Roman"/>
          <w:sz w:val="24"/>
          <w:szCs w:val="24"/>
        </w:rPr>
        <w:t>токен</w:t>
      </w:r>
      <w:proofErr w:type="spellEnd"/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члена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ГЭК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ввести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пароль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доступа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нему;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сохранить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FA9">
        <w:rPr>
          <w:rFonts w:ascii="Times New Roman" w:hAnsi="Times New Roman" w:cs="Times New Roman"/>
          <w:sz w:val="24"/>
          <w:szCs w:val="24"/>
        </w:rPr>
        <w:t>флеш-накопитель</w:t>
      </w:r>
      <w:proofErr w:type="spellEnd"/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протокол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технической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готовности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Штаба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сканирования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бланков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(форма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ППЭ-01-02)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электронный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акт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технической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готовности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последующей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передачи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систему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мониторинга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готовности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ППЭ;</w:t>
      </w:r>
    </w:p>
    <w:p w:rsidR="00321FA9" w:rsidRPr="00321FA9" w:rsidRDefault="00321FA9" w:rsidP="00321FA9">
      <w:pPr>
        <w:pStyle w:val="a4"/>
        <w:tabs>
          <w:tab w:val="left" w:pos="3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проверить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дополнительное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(резервное)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оборудование,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необходимое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проведения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экзамена:</w:t>
      </w:r>
    </w:p>
    <w:p w:rsidR="00321FA9" w:rsidRPr="00321FA9" w:rsidRDefault="00321FA9" w:rsidP="00321FA9">
      <w:pPr>
        <w:pStyle w:val="a4"/>
        <w:numPr>
          <w:ilvl w:val="0"/>
          <w:numId w:val="14"/>
        </w:numPr>
        <w:tabs>
          <w:tab w:val="left" w:pos="318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резервный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сканер;</w:t>
      </w:r>
    </w:p>
    <w:p w:rsidR="00321FA9" w:rsidRPr="00321FA9" w:rsidRDefault="00321FA9" w:rsidP="00321FA9">
      <w:pPr>
        <w:pStyle w:val="a4"/>
        <w:numPr>
          <w:ilvl w:val="0"/>
          <w:numId w:val="14"/>
        </w:numPr>
        <w:tabs>
          <w:tab w:val="left" w:pos="318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резервные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кабели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подключения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сканеров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рабочим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станциям.</w:t>
      </w:r>
    </w:p>
    <w:p w:rsidR="00321FA9" w:rsidRPr="00321FA9" w:rsidRDefault="00321FA9" w:rsidP="00321FA9">
      <w:pPr>
        <w:spacing w:after="0" w:line="240" w:lineRule="auto"/>
        <w:ind w:firstLine="708"/>
        <w:jc w:val="both"/>
        <w:rPr>
          <w:rStyle w:val="affd"/>
          <w:rFonts w:ascii="Times New Roman" w:hAnsi="Times New Roman" w:cs="Times New Roman"/>
          <w:sz w:val="24"/>
          <w:szCs w:val="24"/>
        </w:rPr>
      </w:pPr>
      <w:r w:rsidRPr="00321FA9">
        <w:rPr>
          <w:rStyle w:val="affd"/>
          <w:rFonts w:ascii="Times New Roman" w:hAnsi="Times New Roman" w:cs="Times New Roman"/>
          <w:sz w:val="24"/>
          <w:szCs w:val="24"/>
        </w:rPr>
        <w:t>По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окончании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контроля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технической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готовности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ППЭ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к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экзамену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необходимо:</w:t>
      </w:r>
    </w:p>
    <w:p w:rsidR="00321FA9" w:rsidRPr="00321FA9" w:rsidRDefault="00321FA9" w:rsidP="00321FA9">
      <w:pPr>
        <w:spacing w:after="0" w:line="240" w:lineRule="auto"/>
        <w:ind w:firstLine="708"/>
        <w:jc w:val="both"/>
        <w:rPr>
          <w:rStyle w:val="affd"/>
          <w:rFonts w:ascii="Times New Roman" w:hAnsi="Times New Roman" w:cs="Times New Roman"/>
          <w:sz w:val="24"/>
          <w:szCs w:val="24"/>
        </w:rPr>
      </w:pPr>
      <w:r w:rsidRPr="00321FA9">
        <w:rPr>
          <w:rStyle w:val="affd"/>
          <w:rFonts w:ascii="Times New Roman" w:hAnsi="Times New Roman" w:cs="Times New Roman"/>
          <w:sz w:val="24"/>
          <w:szCs w:val="24"/>
        </w:rPr>
        <w:t>напечатать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и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подписать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протокол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(протоколы)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технической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готовности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(ППЭ-01-02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«Протокол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технической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готовности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Штаба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ППЭ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для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сканирования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бланков</w:t>
      </w:r>
      <w:r w:rsidR="00DE638B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в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ППЭ»);</w:t>
      </w:r>
    </w:p>
    <w:p w:rsidR="00321FA9" w:rsidRPr="00321FA9" w:rsidRDefault="00321FA9" w:rsidP="00321FA9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сформированные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ППЭ;</w:t>
      </w:r>
      <w:proofErr w:type="gramEnd"/>
    </w:p>
    <w:p w:rsidR="00321FA9" w:rsidRPr="00321FA9" w:rsidRDefault="00321FA9" w:rsidP="00321F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«Контроль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завершён»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систему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</w:p>
    <w:p w:rsidR="00321FA9" w:rsidRPr="00321FA9" w:rsidRDefault="00321FA9" w:rsidP="00321FA9">
      <w:pPr>
        <w:spacing w:after="0" w:line="240" w:lineRule="auto"/>
        <w:ind w:firstLine="708"/>
        <w:jc w:val="both"/>
        <w:rPr>
          <w:rStyle w:val="affd"/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Важно!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«Контроль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завершен»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передан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автоматически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распределенных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(«рассадка»),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переданных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электронных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проведения.</w:t>
      </w:r>
    </w:p>
    <w:p w:rsidR="00321FA9" w:rsidRPr="00321FA9" w:rsidRDefault="00DE638B" w:rsidP="00DE63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321FA9"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321FA9"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ля</w:t>
      </w:r>
      <w:r w:rsidR="005C4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обеспечения</w:t>
      </w:r>
      <w:r w:rsidR="005C4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печати</w:t>
      </w:r>
      <w:r w:rsidR="005C4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ДБО</w:t>
      </w:r>
      <w:r w:rsidR="005C4E73" w:rsidRPr="005C4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№2</w:t>
      </w:r>
      <w:r w:rsidR="005C4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обязан:</w:t>
      </w:r>
    </w:p>
    <w:p w:rsidR="00321FA9" w:rsidRPr="00321FA9" w:rsidRDefault="00321FA9" w:rsidP="00DE638B">
      <w:pPr>
        <w:pStyle w:val="a4"/>
        <w:tabs>
          <w:tab w:val="left" w:pos="3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при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проведении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технической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подготовки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подключить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локальный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принтер</w:t>
      </w:r>
      <w:r w:rsidR="00DE638B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авторизации,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выполнить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печать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тестовой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страницы,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убедиться,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что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печать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выполнена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качественно: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тестовом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бланке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отсутствуют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белые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темные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полосы;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черные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квадраты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(реперы)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напечатаны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целиком,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FA9">
        <w:rPr>
          <w:rFonts w:ascii="Times New Roman" w:hAnsi="Times New Roman" w:cs="Times New Roman"/>
          <w:sz w:val="24"/>
          <w:szCs w:val="24"/>
        </w:rPr>
        <w:t>штрихкоды</w:t>
      </w:r>
      <w:proofErr w:type="spellEnd"/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QR-код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хорошо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читаемы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четко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пропечатаны;</w:t>
      </w:r>
    </w:p>
    <w:p w:rsidR="00321FA9" w:rsidRPr="00321FA9" w:rsidRDefault="00321FA9" w:rsidP="00DE638B">
      <w:pPr>
        <w:pStyle w:val="a4"/>
        <w:tabs>
          <w:tab w:val="left" w:pos="318"/>
        </w:tabs>
        <w:spacing w:after="0" w:line="240" w:lineRule="auto"/>
        <w:ind w:left="0" w:firstLine="709"/>
        <w:jc w:val="both"/>
        <w:rPr>
          <w:rStyle w:val="affd"/>
          <w:rFonts w:ascii="Times New Roman" w:hAnsi="Times New Roman" w:cs="Times New Roman"/>
          <w:sz w:val="24"/>
          <w:szCs w:val="24"/>
        </w:rPr>
      </w:pPr>
      <w:proofErr w:type="gramStart"/>
      <w:r w:rsidRPr="00321FA9">
        <w:rPr>
          <w:rStyle w:val="affd"/>
          <w:rFonts w:ascii="Times New Roman" w:hAnsi="Times New Roman" w:cs="Times New Roman"/>
          <w:sz w:val="24"/>
          <w:szCs w:val="24"/>
        </w:rPr>
        <w:t>до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начала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печати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проконтролировать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правильность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указанных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в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настройках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авторизации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кода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региона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и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кода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ППЭ;</w:t>
      </w:r>
      <w:proofErr w:type="gramEnd"/>
    </w:p>
    <w:p w:rsidR="00321FA9" w:rsidRPr="00321FA9" w:rsidRDefault="00321FA9" w:rsidP="00DE638B">
      <w:pPr>
        <w:pStyle w:val="a4"/>
        <w:tabs>
          <w:tab w:val="left" w:pos="318"/>
        </w:tabs>
        <w:spacing w:after="0" w:line="240" w:lineRule="auto"/>
        <w:ind w:left="0" w:firstLine="709"/>
        <w:jc w:val="both"/>
        <w:rPr>
          <w:rStyle w:val="affd"/>
          <w:rFonts w:ascii="Times New Roman" w:hAnsi="Times New Roman" w:cs="Times New Roman"/>
          <w:sz w:val="24"/>
          <w:szCs w:val="24"/>
        </w:rPr>
      </w:pPr>
      <w:r w:rsidRPr="00321FA9">
        <w:rPr>
          <w:rStyle w:val="affd"/>
          <w:rFonts w:ascii="Times New Roman" w:hAnsi="Times New Roman" w:cs="Times New Roman"/>
          <w:sz w:val="24"/>
          <w:szCs w:val="24"/>
        </w:rPr>
        <w:t>получить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от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руководителя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ППЭ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информацию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о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необходимом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количестве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бланков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для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печати;</w:t>
      </w:r>
    </w:p>
    <w:p w:rsidR="00321FA9" w:rsidRPr="00321FA9" w:rsidRDefault="00321FA9" w:rsidP="00DE638B">
      <w:pPr>
        <w:pStyle w:val="a4"/>
        <w:tabs>
          <w:tab w:val="left" w:pos="3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оценить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достаточность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ресурса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картриджа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печати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заданного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количества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бланков;</w:t>
      </w:r>
    </w:p>
    <w:p w:rsidR="00321FA9" w:rsidRPr="00321FA9" w:rsidRDefault="00321FA9" w:rsidP="00DE638B">
      <w:pPr>
        <w:pStyle w:val="a4"/>
        <w:tabs>
          <w:tab w:val="left" w:pos="318"/>
        </w:tabs>
        <w:spacing w:after="0" w:line="240" w:lineRule="auto"/>
        <w:ind w:left="0" w:firstLine="709"/>
        <w:jc w:val="both"/>
        <w:rPr>
          <w:rStyle w:val="affd"/>
          <w:rFonts w:ascii="Times New Roman" w:hAnsi="Times New Roman" w:cs="Times New Roman"/>
          <w:sz w:val="24"/>
          <w:szCs w:val="24"/>
        </w:rPr>
      </w:pPr>
      <w:r w:rsidRPr="00321FA9">
        <w:rPr>
          <w:rStyle w:val="affd"/>
          <w:rFonts w:ascii="Times New Roman" w:hAnsi="Times New Roman" w:cs="Times New Roman"/>
          <w:sz w:val="24"/>
          <w:szCs w:val="24"/>
        </w:rPr>
        <w:t>запустить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печать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ДБО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№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2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пакетами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от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1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до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20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экземпляров.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Печать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ДБО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№2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возможна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после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первой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авторизации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Члена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ГЭК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на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авторизации;</w:t>
      </w:r>
    </w:p>
    <w:p w:rsidR="00321FA9" w:rsidRPr="00321FA9" w:rsidRDefault="00321FA9" w:rsidP="00DE638B">
      <w:pPr>
        <w:pStyle w:val="a4"/>
        <w:tabs>
          <w:tab w:val="left" w:pos="318"/>
        </w:tabs>
        <w:spacing w:after="0" w:line="240" w:lineRule="auto"/>
        <w:ind w:left="0" w:firstLine="709"/>
        <w:jc w:val="both"/>
        <w:rPr>
          <w:rStyle w:val="affd"/>
          <w:rFonts w:ascii="Times New Roman" w:hAnsi="Times New Roman" w:cs="Times New Roman"/>
          <w:sz w:val="24"/>
          <w:szCs w:val="24"/>
        </w:rPr>
      </w:pPr>
      <w:r w:rsidRPr="00321FA9">
        <w:rPr>
          <w:rStyle w:val="affd"/>
          <w:rFonts w:ascii="Times New Roman" w:hAnsi="Times New Roman" w:cs="Times New Roman"/>
          <w:sz w:val="24"/>
          <w:szCs w:val="24"/>
        </w:rPr>
        <w:t>по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окончании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печати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каждого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пакета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оценить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качество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напечатанных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бланков: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отсутствуют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белые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и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темные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полосы;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черные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квадраты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(реперы)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напечатаны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целиком,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FA9">
        <w:rPr>
          <w:rStyle w:val="affd"/>
          <w:rFonts w:ascii="Times New Roman" w:hAnsi="Times New Roman" w:cs="Times New Roman"/>
          <w:sz w:val="24"/>
          <w:szCs w:val="24"/>
        </w:rPr>
        <w:t>штрихкоды</w:t>
      </w:r>
      <w:proofErr w:type="spellEnd"/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и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QR-код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хорошо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читаемы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и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четко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пропечатаны.</w:t>
      </w:r>
    </w:p>
    <w:p w:rsidR="00321FA9" w:rsidRPr="00321FA9" w:rsidRDefault="00321FA9" w:rsidP="00DE638B">
      <w:pPr>
        <w:pStyle w:val="a4"/>
        <w:tabs>
          <w:tab w:val="left" w:pos="318"/>
        </w:tabs>
        <w:spacing w:after="0" w:line="240" w:lineRule="auto"/>
        <w:ind w:left="0" w:firstLine="709"/>
        <w:jc w:val="both"/>
        <w:rPr>
          <w:rStyle w:val="affd"/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Повторная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печать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ДБО№2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выделенным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номером,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том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числе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причине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технического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сбоя,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предусмотрена.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едостающее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количество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бланков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следует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указать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при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печати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следующего</w:t>
      </w:r>
      <w:r w:rsidR="005C4E73">
        <w:rPr>
          <w:rStyle w:val="affd"/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Style w:val="affd"/>
          <w:rFonts w:ascii="Times New Roman" w:hAnsi="Times New Roman" w:cs="Times New Roman"/>
          <w:sz w:val="24"/>
          <w:szCs w:val="24"/>
        </w:rPr>
        <w:t>пакета.</w:t>
      </w:r>
    </w:p>
    <w:p w:rsidR="00321FA9" w:rsidRPr="00321FA9" w:rsidRDefault="00DE638B" w:rsidP="00DE638B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</w:t>
      </w:r>
      <w:r w:rsidR="00321FA9"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 w:rsidR="005C4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этапе</w:t>
      </w:r>
      <w:r w:rsidR="005C4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проведения</w:t>
      </w:r>
      <w:r w:rsidR="005C4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</w:t>
      </w:r>
      <w:r w:rsidR="005C4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технический</w:t>
      </w:r>
      <w:r w:rsidR="005C4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специалист</w:t>
      </w:r>
      <w:r w:rsidR="005C4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</w:t>
      </w:r>
      <w:r w:rsidR="00321FA9"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видеозаписи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ППЭ;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08.00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местному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камерах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видеонаблюдения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ППЭ;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запустить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программное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</w:t>
      </w:r>
      <w:r w:rsidR="00DE63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DE638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далее-ПО</w:t>
      </w:r>
      <w:proofErr w:type="spellEnd"/>
      <w:r w:rsidR="00DE638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подключённые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станциям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принтеры,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выбранный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принтер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средствами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Станция</w:t>
      </w:r>
      <w:proofErr w:type="gramEnd"/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ЭМ;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запустить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Станция</w:t>
      </w:r>
      <w:proofErr w:type="gramEnd"/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специализированному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федеральному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порталу;</w:t>
      </w:r>
    </w:p>
    <w:p w:rsidR="00321FA9" w:rsidRPr="00321FA9" w:rsidRDefault="00321FA9" w:rsidP="00DE638B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местному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скачать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токена</w:t>
      </w:r>
      <w:proofErr w:type="spellEnd"/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ГЭК;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записать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флеш-накопитель</w:t>
      </w:r>
      <w:proofErr w:type="spellEnd"/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21FA9" w:rsidRPr="00321FA9" w:rsidRDefault="00321FA9" w:rsidP="00DE638B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загрузить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F1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аудиториях,</w:t>
      </w:r>
      <w:r w:rsidR="005F1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выполняться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ЭМ.</w:t>
      </w:r>
    </w:p>
    <w:p w:rsidR="00321FA9" w:rsidRPr="00321FA9" w:rsidRDefault="00321FA9" w:rsidP="00DE638B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загрузки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ключа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доступа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член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выполняет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его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активацию: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подключает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токен</w:t>
      </w:r>
      <w:proofErr w:type="spellEnd"/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члена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вводит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пароль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доступа</w:t>
      </w:r>
      <w:r w:rsidR="005F17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нему.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сообщения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завершении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работы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токеном</w:t>
      </w:r>
      <w:proofErr w:type="spellEnd"/>
      <w:r w:rsidR="005F17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извлекает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компьютера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токен</w:t>
      </w:r>
      <w:proofErr w:type="spellEnd"/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члена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направляется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совместно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специалистом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следующую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аудиторию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ППЭ.</w:t>
      </w:r>
    </w:p>
    <w:p w:rsidR="00321FA9" w:rsidRPr="00321FA9" w:rsidRDefault="00321FA9" w:rsidP="00DE638B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ходить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раздельно: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сначала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загружает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ЭМ,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чего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процедуру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активации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ЭМ.</w:t>
      </w:r>
    </w:p>
    <w:p w:rsidR="00321FA9" w:rsidRPr="00321FA9" w:rsidRDefault="00321FA9" w:rsidP="00DE638B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специализированному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федеральному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порталу</w:t>
      </w:r>
      <w:r w:rsidR="005F1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основному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резервному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каналу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09.45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нештатной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ситуации,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обращается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горячую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линию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сопровождения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пароля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ЭМ.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восстановлению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специализированному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федеральному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порталу.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Пароль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выдается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10.00,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специализированному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федеральному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порталу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восстановить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удалось.</w:t>
      </w:r>
    </w:p>
    <w:p w:rsidR="00321FA9" w:rsidRPr="00321FA9" w:rsidRDefault="00321FA9" w:rsidP="00DE638B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экзаменов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передает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статус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«Экзамены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успешно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начались»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систему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мониторинга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помощью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авторизации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Штабе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21FA9" w:rsidRPr="00321FA9" w:rsidRDefault="00321FA9" w:rsidP="00DE638B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Действия</w:t>
      </w:r>
      <w:r w:rsidR="005C4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случае</w:t>
      </w:r>
      <w:r w:rsidR="005C4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нештатной</w:t>
      </w:r>
      <w:r w:rsidR="005C4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ситуации: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сбоя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работе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член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или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приглашают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технического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восстановления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работоспособности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оборудования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(или)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системного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proofErr w:type="gramEnd"/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необходимости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рабочая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станция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заменяется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резервную</w:t>
      </w:r>
      <w:proofErr w:type="gramEnd"/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этом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используется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носитель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резервного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доставочного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пакета,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полученного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ППЭ.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Штабе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помощью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основной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авторизации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участии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члена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ГЭК,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токена</w:t>
      </w:r>
      <w:proofErr w:type="spellEnd"/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члена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ГЭК,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запрашивается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резервный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ключ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доступа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резервной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ЭМ,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запросе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указывается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номер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уникальный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номер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компьютера,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присвоенный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ЭМ,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количество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ИК,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оставшихся</w:t>
      </w:r>
      <w:proofErr w:type="gramEnd"/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печати;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новый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ключ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доступа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записывается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флеш-накопитель</w:t>
      </w:r>
      <w:proofErr w:type="spellEnd"/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Новый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ключ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доступа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включает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себя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обо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всех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станциях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ранее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запрошенных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резервных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станциях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ЭМ;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загружает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новый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ключ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доступа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резервную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станцию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ЭМ,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этом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автоматически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заполняется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номер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указанный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запросе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авторизации;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член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токена</w:t>
      </w:r>
      <w:proofErr w:type="spellEnd"/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активирует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ключ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доступа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резервной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ЭМ.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необходимости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повторно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получить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ранее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запрошенный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ключ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доступа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резервную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станцию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возможно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путем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скачивания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основного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ключа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доступа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ЭМ.</w:t>
      </w:r>
    </w:p>
    <w:p w:rsidR="00321FA9" w:rsidRPr="00321FA9" w:rsidRDefault="00321FA9" w:rsidP="00DE638B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невозможности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самостоятельного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разрешения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возникшей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нештатной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ЭМ,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замены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резервного,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записать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(если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есть),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экрана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последнего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выполненного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ЭМ,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обратиться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телефону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«горячей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линии»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сопровождения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  <w:proofErr w:type="gramEnd"/>
      <w:r w:rsidR="005F1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сообщить: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субъекта,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доставки,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(CD-диски),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почты,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перечисленную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возникшей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нештатной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ситуации.</w:t>
      </w:r>
    </w:p>
    <w:p w:rsidR="00321FA9" w:rsidRPr="00321FA9" w:rsidRDefault="005F17BD" w:rsidP="00DE6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6. </w:t>
      </w:r>
      <w:proofErr w:type="gramStart"/>
      <w:r w:rsidR="00321FA9" w:rsidRPr="00321FA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После</w:t>
      </w:r>
      <w:r w:rsidR="005C4E7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завершения</w:t>
      </w:r>
      <w:r w:rsidR="005C4E7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выполнения</w:t>
      </w:r>
      <w:r w:rsidR="005C4E7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экзаменационной</w:t>
      </w:r>
      <w:r w:rsidR="005C4E7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работы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участниками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проходит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аудиториям,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совместно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организаторами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печатает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подписывает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(форма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ППЭ-23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321FA9" w:rsidRPr="00321F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Протокол</w:t>
      </w:r>
      <w:r w:rsidR="005C4E7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печати</w:t>
      </w:r>
      <w:r w:rsidR="005C4E7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полных</w:t>
      </w:r>
      <w:r w:rsidR="005C4E7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комплектов</w:t>
      </w:r>
      <w:r w:rsidR="005C4E7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ЭМ</w:t>
      </w:r>
      <w:r w:rsidR="005C4E7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аудитории</w:t>
      </w:r>
      <w:r w:rsidR="005C4E7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ППЭ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»),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сохраняет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обычный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флеш-накопитель</w:t>
      </w:r>
      <w:proofErr w:type="spellEnd"/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журналы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работы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1FA9"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ЭМ.</w:t>
      </w:r>
      <w:proofErr w:type="gramEnd"/>
    </w:p>
    <w:p w:rsidR="00321FA9" w:rsidRPr="00321FA9" w:rsidRDefault="00321FA9" w:rsidP="00DE638B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Печать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сохранение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журналов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работы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выполняется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также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станциях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ЭМ,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замененных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ходе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резервные,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резервных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станциях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ЭМ,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использованных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экзамене.</w:t>
      </w:r>
    </w:p>
    <w:p w:rsidR="00321FA9" w:rsidRPr="00321FA9" w:rsidRDefault="00321FA9" w:rsidP="00DE638B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сохранения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журналов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работы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всех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станций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всех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аудиториях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включая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замененные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резервные,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флеш-накопитель</w:t>
      </w:r>
      <w:proofErr w:type="spellEnd"/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участии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передает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журналы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работы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статус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«Экзамены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завершены»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систему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мониторинга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помощью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авторизации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Штабе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случае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неявки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всех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распределенных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ППЭ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участников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экзамена</w:t>
      </w:r>
      <w:r w:rsidR="005F17B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по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согласованию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председателем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ГЭК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(заместителем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председателя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ГЭК)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член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ГЭК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принимает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</w:t>
      </w:r>
      <w:r w:rsidR="005C4E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 w:rsidR="005C4E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завершении</w:t>
      </w:r>
      <w:r w:rsidR="005C4E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экзамена</w:t>
      </w:r>
      <w:r w:rsidR="005C4E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321F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proofErr w:type="gramEnd"/>
      <w:r w:rsidR="005C4E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данном</w:t>
      </w:r>
      <w:r w:rsidR="005C4E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ППЭ</w:t>
      </w:r>
      <w:r w:rsidR="005C4E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r w:rsidR="005C4E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оформлением</w:t>
      </w:r>
      <w:r w:rsidR="005C4E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соответствующих</w:t>
      </w:r>
      <w:r w:rsidR="005C4E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форм</w:t>
      </w:r>
      <w:r w:rsidR="005C4E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ППЭ.</w:t>
      </w:r>
      <w:r w:rsidR="005C4E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Технический</w:t>
      </w:r>
      <w:r w:rsidR="005C4E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специалист</w:t>
      </w:r>
      <w:r w:rsidR="005C4E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завершает</w:t>
      </w:r>
      <w:r w:rsidR="005F17BD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экзамены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на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всех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станциях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печати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во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всех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аудиториях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ППЭ,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а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также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на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резервных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станциях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печати,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печатает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протоколы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печати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ЭМ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и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сохраняет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электронные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журналы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работы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станции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печати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на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proofErr w:type="spellStart"/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флеш-накопитель</w:t>
      </w:r>
      <w:proofErr w:type="spellEnd"/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.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Протоколы</w:t>
      </w:r>
      <w:r w:rsidR="005C4E7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печати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ЭМ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подписываются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техническим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специалистом,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членом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ГЭК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руководителем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ППЭ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остаются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на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хранение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ППЭ.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Электронные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журналы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работы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станции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печати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передаются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систему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мониторинга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готовности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ППЭ.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случае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отсутствия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участников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во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всех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аудиториях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ППЭ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технический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специалист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при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участии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руководителя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ППЭ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передает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систему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мониторинга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статус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«Экзамен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не</w:t>
      </w:r>
      <w:r w:rsidR="005C4E7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состоялся».</w:t>
      </w:r>
    </w:p>
    <w:p w:rsidR="00321FA9" w:rsidRPr="00321FA9" w:rsidRDefault="00321FA9" w:rsidP="00DE638B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бланков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proofErr w:type="gramEnd"/>
      <w:r w:rsidR="005F1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(сканирования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ППЭ)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мере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поступления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заполнения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формы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ППЭ-13-02МАШ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(«</w:t>
      </w:r>
      <w:r w:rsidRPr="00321F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Сводная</w:t>
      </w:r>
      <w:r w:rsidR="005C4E7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ведомость</w:t>
      </w:r>
      <w:r w:rsidR="005C4E7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учёта</w:t>
      </w:r>
      <w:r w:rsidR="005C4E7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участников</w:t>
      </w:r>
      <w:r w:rsidR="005C4E7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использования</w:t>
      </w:r>
      <w:r w:rsidR="005C4E7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экзаменационных</w:t>
      </w:r>
      <w:r w:rsidR="005C4E7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материалов</w:t>
      </w:r>
      <w:r w:rsidR="005C4E7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ППЭ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»)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передаёт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техническому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специалисту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вскрытый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пересчитав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бланки.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FA9">
        <w:rPr>
          <w:rFonts w:ascii="Times New Roman" w:eastAsia="Calibri" w:hAnsi="Times New Roman" w:cs="Times New Roman"/>
          <w:sz w:val="24"/>
          <w:szCs w:val="24"/>
        </w:rPr>
        <w:t>Технический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специалист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осуществляет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загрузку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на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станцию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сканирования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ППЭ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ключа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доступа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к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ЭМ,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полученного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перед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экзаменом,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приглашает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члена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ГЭК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для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его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активации.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FA9">
        <w:rPr>
          <w:rFonts w:ascii="Times New Roman" w:eastAsia="Calibri" w:hAnsi="Times New Roman" w:cs="Times New Roman"/>
          <w:sz w:val="24"/>
          <w:szCs w:val="24"/>
        </w:rPr>
        <w:t>Технический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специалист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осуществляет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загрузку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на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станцию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сканирования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ППЭ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журналов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работы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станций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печати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ЭМ.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21FA9">
        <w:rPr>
          <w:rFonts w:ascii="Times New Roman" w:eastAsia="Calibri" w:hAnsi="Times New Roman" w:cs="Times New Roman"/>
          <w:sz w:val="24"/>
          <w:szCs w:val="24"/>
        </w:rPr>
        <w:t>Технический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специалист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соответствии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информацией,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указанной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на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полученном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ВДП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бланками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ЕГЭ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(заполненная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форма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«Сопроводительный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бланк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к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материалам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ЕГЭ»),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указывает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номер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аудитории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на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станции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сканирования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ППЭ,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а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также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вводит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количество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бланков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регистрации,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ДБО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№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2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(за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исключением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ЕГЭ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по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математике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базового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уровня),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сведения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о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количестве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не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явившихся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не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закончивших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экзамен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участников.</w:t>
      </w:r>
      <w:proofErr w:type="gramEnd"/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FA9">
        <w:rPr>
          <w:rFonts w:ascii="Times New Roman" w:eastAsia="Calibri" w:hAnsi="Times New Roman" w:cs="Times New Roman"/>
          <w:sz w:val="24"/>
          <w:szCs w:val="24"/>
        </w:rPr>
        <w:t>Технический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специалист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извлекает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бланки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ЕГЭ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из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ВДП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выполняет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сканирование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бланков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ЕГЭ</w:t>
      </w:r>
      <w:r w:rsidR="005F17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лицевой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одностороннем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режиме</w:t>
      </w:r>
      <w:r w:rsidRPr="00321FA9">
        <w:rPr>
          <w:rFonts w:ascii="Times New Roman" w:eastAsia="Calibri" w:hAnsi="Times New Roman" w:cs="Times New Roman"/>
          <w:sz w:val="24"/>
          <w:szCs w:val="24"/>
        </w:rPr>
        <w:t>,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проверяет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качество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отсканированных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изображений,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ориентацию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последовательность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всех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бланков,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при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этом: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FA9">
        <w:rPr>
          <w:rFonts w:ascii="Times New Roman" w:eastAsia="Calibri" w:hAnsi="Times New Roman" w:cs="Times New Roman"/>
          <w:sz w:val="24"/>
          <w:szCs w:val="24"/>
        </w:rPr>
        <w:t>за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бланком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ответов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№2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лист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1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должен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идти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бланк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ответов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№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2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лист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2;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FA9">
        <w:rPr>
          <w:rFonts w:ascii="Times New Roman" w:eastAsia="Calibri" w:hAnsi="Times New Roman" w:cs="Times New Roman"/>
          <w:sz w:val="24"/>
          <w:szCs w:val="24"/>
        </w:rPr>
        <w:t>далее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ДБО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№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2;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FA9">
        <w:rPr>
          <w:rFonts w:ascii="Times New Roman" w:eastAsia="Calibri" w:hAnsi="Times New Roman" w:cs="Times New Roman"/>
          <w:sz w:val="24"/>
          <w:szCs w:val="24"/>
        </w:rPr>
        <w:t>при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необходимости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изменяет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последовательность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бланков,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выполняет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повторное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сканирование.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завершения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всех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отсутствия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особых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ситуаций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сверяет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количество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отсканированных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указанное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информацией,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указанной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ВДП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(заполненная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форма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ППЭ-11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«Сопроводительный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бланк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материалам</w:t>
      </w:r>
      <w:r w:rsidR="005F17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единого</w:t>
      </w:r>
      <w:r w:rsidR="005C4E7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государственного</w:t>
      </w:r>
      <w:r w:rsidR="005C4E7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экзамена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»),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которого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были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извлечены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бланки.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необходимости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выполняется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повторное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или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дополнительное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сканирование.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Calibri" w:hAnsi="Times New Roman" w:cs="Times New Roman"/>
          <w:sz w:val="24"/>
          <w:szCs w:val="24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случае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если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по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результатам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повторного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дополнительного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сканирования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устранить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особые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ситуации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не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удалось,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технический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специалист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переводит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станцию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режим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обработки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нештатных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ситуаций,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который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позволяет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ручном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режиме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присвоить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тип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бланка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отсканированному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изображению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разрешает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экспорт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при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наличии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нештатных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ситуаций.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завершает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текущей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помещает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бланки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ВДП,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которого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они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были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извлечены,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возвращает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ВДП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руководителю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ППЭ.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Далее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6247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аналогичной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процедуре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выполняет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всех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аудиторий.</w:t>
      </w:r>
    </w:p>
    <w:p w:rsidR="00321FA9" w:rsidRPr="00321FA9" w:rsidRDefault="00321FA9" w:rsidP="00DE638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FA9">
        <w:rPr>
          <w:rFonts w:ascii="Times New Roman" w:eastAsia="Calibri" w:hAnsi="Times New Roman" w:cs="Times New Roman"/>
          <w:sz w:val="24"/>
          <w:szCs w:val="24"/>
        </w:rPr>
        <w:t>После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завершения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сканирования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всех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бланков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из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всех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аудиторий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технический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специалист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получает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от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руководителя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ППЭ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заполненные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формы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ППЭ:</w:t>
      </w:r>
    </w:p>
    <w:p w:rsidR="00321FA9" w:rsidRPr="00321FA9" w:rsidRDefault="00321FA9" w:rsidP="00DE638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FA9">
        <w:rPr>
          <w:rFonts w:ascii="Times New Roman" w:eastAsia="Calibri" w:hAnsi="Times New Roman" w:cs="Times New Roman"/>
          <w:sz w:val="24"/>
          <w:szCs w:val="24"/>
        </w:rPr>
        <w:t>ППЭ-05-02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«Протокол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экзамена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аудитории»;</w:t>
      </w:r>
    </w:p>
    <w:p w:rsidR="00321FA9" w:rsidRPr="00321FA9" w:rsidRDefault="00321FA9" w:rsidP="00DE638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FA9">
        <w:rPr>
          <w:rFonts w:ascii="Times New Roman" w:eastAsia="Calibri" w:hAnsi="Times New Roman" w:cs="Times New Roman"/>
          <w:sz w:val="24"/>
          <w:szCs w:val="24"/>
        </w:rPr>
        <w:t>ППЭ-07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«Список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работников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ППЭ</w:t>
      </w:r>
      <w:r w:rsidR="00624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наблюдателей</w:t>
      </w:r>
      <w:r w:rsidRPr="00321FA9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321FA9" w:rsidRPr="00321FA9" w:rsidRDefault="00321FA9" w:rsidP="00DE638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FA9">
        <w:rPr>
          <w:rFonts w:ascii="Times New Roman" w:eastAsia="Calibri" w:hAnsi="Times New Roman" w:cs="Times New Roman"/>
          <w:sz w:val="24"/>
          <w:szCs w:val="24"/>
        </w:rPr>
        <w:t>ППЭ-12-02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«Ведомость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коррекции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персональных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данных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участников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экзамена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аудитории»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(при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наличии);</w:t>
      </w:r>
    </w:p>
    <w:p w:rsidR="00321FA9" w:rsidRPr="00321FA9" w:rsidRDefault="00321FA9" w:rsidP="00DE638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FA9">
        <w:rPr>
          <w:rFonts w:ascii="Times New Roman" w:eastAsia="Calibri" w:hAnsi="Times New Roman" w:cs="Times New Roman"/>
          <w:sz w:val="24"/>
          <w:szCs w:val="24"/>
        </w:rPr>
        <w:t>ППЭ-12-04-МАШ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«Ведомость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21FA9">
        <w:rPr>
          <w:rFonts w:ascii="Times New Roman" w:eastAsia="Calibri" w:hAnsi="Times New Roman" w:cs="Times New Roman"/>
          <w:sz w:val="24"/>
          <w:szCs w:val="24"/>
        </w:rPr>
        <w:t>учета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времени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отсутствия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участников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экзамена</w:t>
      </w:r>
      <w:proofErr w:type="gramEnd"/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аудитории»;</w:t>
      </w:r>
    </w:p>
    <w:p w:rsidR="00321FA9" w:rsidRPr="00321FA9" w:rsidRDefault="00321FA9" w:rsidP="00DE638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FA9">
        <w:rPr>
          <w:rFonts w:ascii="Times New Roman" w:eastAsia="Calibri" w:hAnsi="Times New Roman" w:cs="Times New Roman"/>
          <w:sz w:val="24"/>
          <w:szCs w:val="24"/>
        </w:rPr>
        <w:t>ППЭ-14-01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«Акт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приёмки-передачи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экзаменационных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материалов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ППЭ»;</w:t>
      </w:r>
    </w:p>
    <w:p w:rsidR="00321FA9" w:rsidRPr="00321FA9" w:rsidRDefault="00321FA9" w:rsidP="00DE638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FA9">
        <w:rPr>
          <w:rFonts w:ascii="Times New Roman" w:eastAsia="Calibri" w:hAnsi="Times New Roman" w:cs="Times New Roman"/>
          <w:sz w:val="24"/>
          <w:szCs w:val="24"/>
        </w:rPr>
        <w:t>ППЭ-13-02МАШ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«Сводная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ведомость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учёта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участников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использования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экзаменационных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материалов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ППЭ»;</w:t>
      </w:r>
    </w:p>
    <w:p w:rsidR="00321FA9" w:rsidRPr="00321FA9" w:rsidRDefault="00321FA9" w:rsidP="00DE638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FA9">
        <w:rPr>
          <w:rFonts w:ascii="Times New Roman" w:eastAsia="Calibri" w:hAnsi="Times New Roman" w:cs="Times New Roman"/>
          <w:sz w:val="24"/>
          <w:szCs w:val="24"/>
        </w:rPr>
        <w:t>ППЭ-18МАШ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«Акт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общественного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наблюдения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за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проведением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экзамена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ППЭ»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(при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наличии);</w:t>
      </w:r>
    </w:p>
    <w:p w:rsidR="00321FA9" w:rsidRPr="00321FA9" w:rsidRDefault="00321FA9" w:rsidP="00DE638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FA9">
        <w:rPr>
          <w:rFonts w:ascii="Times New Roman" w:eastAsia="Calibri" w:hAnsi="Times New Roman" w:cs="Times New Roman"/>
          <w:sz w:val="24"/>
          <w:szCs w:val="24"/>
        </w:rPr>
        <w:t>ППЭ-19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«Контроль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изменения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состава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работников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день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экзамена</w:t>
      </w:r>
      <w:proofErr w:type="gramStart"/>
      <w:r w:rsidRPr="00321FA9">
        <w:rPr>
          <w:rFonts w:ascii="Times New Roman" w:eastAsia="Calibri" w:hAnsi="Times New Roman" w:cs="Times New Roman"/>
          <w:sz w:val="24"/>
          <w:szCs w:val="24"/>
        </w:rPr>
        <w:t>»(</w:t>
      </w:r>
      <w:proofErr w:type="gramEnd"/>
      <w:r w:rsidRPr="00321FA9">
        <w:rPr>
          <w:rFonts w:ascii="Times New Roman" w:eastAsia="Calibri" w:hAnsi="Times New Roman" w:cs="Times New Roman"/>
          <w:sz w:val="24"/>
          <w:szCs w:val="24"/>
        </w:rPr>
        <w:t>при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наличии);</w:t>
      </w:r>
    </w:p>
    <w:p w:rsidR="00321FA9" w:rsidRPr="00321FA9" w:rsidRDefault="00321FA9" w:rsidP="00DE638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FA9">
        <w:rPr>
          <w:rFonts w:ascii="Times New Roman" w:eastAsia="Calibri" w:hAnsi="Times New Roman" w:cs="Times New Roman"/>
          <w:sz w:val="24"/>
          <w:szCs w:val="24"/>
        </w:rPr>
        <w:t>ППЭ-21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«Акт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об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удалении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участника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экзамена»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(при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наличии);</w:t>
      </w:r>
    </w:p>
    <w:p w:rsidR="00321FA9" w:rsidRPr="00321FA9" w:rsidRDefault="00321FA9" w:rsidP="00DE638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FA9">
        <w:rPr>
          <w:rFonts w:ascii="Times New Roman" w:eastAsia="Calibri" w:hAnsi="Times New Roman" w:cs="Times New Roman"/>
          <w:sz w:val="24"/>
          <w:szCs w:val="24"/>
        </w:rPr>
        <w:t>ППЭ-22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«Акт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о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досрочном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завершении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экзамена</w:t>
      </w:r>
      <w:r w:rsidR="000D40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по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объективным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причинам»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(при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наличии).</w:t>
      </w:r>
    </w:p>
    <w:p w:rsidR="00321FA9" w:rsidRPr="00321FA9" w:rsidRDefault="00321FA9" w:rsidP="00DE638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21FA9">
        <w:rPr>
          <w:rFonts w:ascii="Times New Roman" w:eastAsia="Calibri" w:hAnsi="Times New Roman" w:cs="Times New Roman"/>
          <w:sz w:val="24"/>
          <w:szCs w:val="24"/>
        </w:rPr>
        <w:t>Также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сканируются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материалы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апелляций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о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нарушении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установленного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порядка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ГИА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(формы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ППЭ-02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«Апелляция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о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нарушении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установленного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порядка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ГИА»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ППЭ-03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«Протокол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рассмотрения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апелляции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о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нарушении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установленного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порядка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ГИА»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(при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наличии).</w:t>
      </w:r>
      <w:proofErr w:type="gramEnd"/>
    </w:p>
    <w:p w:rsidR="00321FA9" w:rsidRPr="00321FA9" w:rsidRDefault="00321FA9" w:rsidP="00DE638B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сканирует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возвращает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руководителю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Член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приглашению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технического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проверяет,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что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экспортируемые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данные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содержат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особых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ситуаций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сверяет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данные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количестве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отсканированных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аудиториям,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указанные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количеством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формы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ППЭ-13-02МАШ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(«Сводная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ведомость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учёта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экзаменационных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материалов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ППЭ»).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Член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несет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ответственность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за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соответствие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передаваемых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данных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рассадке.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любая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заново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дополнительного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повторного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сканирования.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Если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все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данные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всем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аудиториям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корректны,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член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подключает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токен</w:t>
      </w:r>
      <w:proofErr w:type="spellEnd"/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члена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выполняет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экспорт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форм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ППЭ: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пакет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электронными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образами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форм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зашифровывается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передачи</w:t>
      </w:r>
      <w:r w:rsidR="000D40F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РЦОИ.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решению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члена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согласованию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РЦОИ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может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быть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выполнена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передача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отдельной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(аудиторий)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до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окончания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всех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форм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ППЭ.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этом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член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сверяет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данные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количестве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отсканированных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передаваемой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(аудиторий),</w:t>
      </w:r>
      <w:r w:rsidR="000D40F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если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данные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корректны,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выполняет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экспорт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0D40F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только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одной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(выбранных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аудиторий).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сохраняет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флеш-накопитель</w:t>
      </w:r>
      <w:proofErr w:type="spellEnd"/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пакет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бланками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формами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выполняет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передачу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пакета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бланками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формами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сервер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РЦОИ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помощью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основной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авторизации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Штабе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ППЭ.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завершения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передачи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всех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пакетов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бланками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формами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РЦОИ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(статус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пакета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бланками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формами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принимает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значение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«передан»)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участии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члена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передает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РЦОИ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статус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завершении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передачи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РЦОИ.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Член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ГЭК,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руководитель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ожидают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Штабе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подтверждения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РЦОИ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факта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успешного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получения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расшифровки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переданного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пакета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электронными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образами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форм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(статус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пакета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электронными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образами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форм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0D40F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принимает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значение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«подтвержден»).</w:t>
      </w:r>
    </w:p>
    <w:p w:rsidR="00321FA9" w:rsidRPr="00321FA9" w:rsidRDefault="00321FA9" w:rsidP="00DE638B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(по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РЦОИ),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повторным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экспортом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загружает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Станцию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</w:t>
      </w:r>
      <w:r w:rsidR="000D4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сертификатами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РЦОИ,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авторизации.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получения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РЦОИ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подтверждения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всем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пакетам: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сохраняет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процедуры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0D40F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ГИА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(форма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ППЭ-15)</w:t>
      </w:r>
      <w:r w:rsidR="000D40F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журнал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сканирования,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процедуры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распечатывается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подписывается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специалистом,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руководителем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членом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остается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хранение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ППЭ;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FA9">
        <w:rPr>
          <w:rFonts w:ascii="Times New Roman" w:eastAsia="Calibri" w:hAnsi="Times New Roman" w:cs="Times New Roman"/>
          <w:sz w:val="24"/>
          <w:szCs w:val="24"/>
        </w:rPr>
        <w:t>на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резервной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станции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сканирования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технический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специалист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завершает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экзамен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сохраняет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протокол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использования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станции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сканирования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ППЭ</w:t>
      </w:r>
      <w:r w:rsidR="000D40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(форма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ППЭ-15-01)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электронный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журнал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сканирования,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протокол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использования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станции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сканирования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распечатывается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подписывается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техническим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специалистом,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руководителем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ППЭ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членом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ГЭК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остается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на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хранение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</w:rPr>
        <w:t>ППЭ;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основной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авторизации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выполняет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передачу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электронного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журнала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(журналов)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статуса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«Все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материалы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переданы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РЦОИ»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систему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мониторинга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ППЭ.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Член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совместно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руководителем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ещё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раз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пересчитывают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все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бланки,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упаковывают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один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ВДП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каждую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аудиторию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заполняют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«Сопроводительный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бланк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материалам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ЕГЭ»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ВДП.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Бумажные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ЕГЭ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направления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отсканированных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изображений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5C4E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D40FD">
        <w:rPr>
          <w:rFonts w:ascii="Times New Roman" w:eastAsia="Calibri" w:hAnsi="Times New Roman" w:cs="Times New Roman"/>
          <w:sz w:val="24"/>
          <w:szCs w:val="24"/>
          <w:lang w:eastAsia="ru-RU"/>
        </w:rPr>
        <w:t>передаются члену ГЭК для дальнейшей передачи их на хранение в РЦОИ</w:t>
      </w:r>
      <w:r w:rsidRPr="00321FA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Действия</w:t>
      </w:r>
      <w:r w:rsidR="005C4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случае</w:t>
      </w:r>
      <w:r w:rsidR="005C4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нештатной</w:t>
      </w:r>
      <w:r w:rsidR="005C4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ситуации.</w:t>
      </w:r>
    </w:p>
    <w:p w:rsidR="00321FA9" w:rsidRPr="00321FA9" w:rsidRDefault="00321FA9" w:rsidP="00DE63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невозможности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самостоятельного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разрешения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возникшей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нештатной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путем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замены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резервную</w:t>
      </w:r>
      <w:proofErr w:type="gramEnd"/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записать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экрана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последнего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выполненного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обратиться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телефону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«горячей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линии»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сопровождения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сообщить: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субъекта,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доставки,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(CD-диски,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флеш-накопитель</w:t>
      </w:r>
      <w:proofErr w:type="spellEnd"/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Интернет-доставка),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почты,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перечисленную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возникшей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нештатной</w:t>
      </w:r>
      <w:r w:rsidR="005C4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1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ситуации.</w:t>
      </w:r>
    </w:p>
    <w:p w:rsidR="00FA42B9" w:rsidRDefault="00FA42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21FA9" w:rsidRPr="00321FA9" w:rsidRDefault="00321FA9" w:rsidP="0032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Приложение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№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2</w:t>
      </w:r>
    </w:p>
    <w:p w:rsidR="00321FA9" w:rsidRPr="00321FA9" w:rsidRDefault="00321FA9" w:rsidP="00321F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4" w:name="_Toc502151620"/>
      <w:r w:rsidRPr="00321FA9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="005C4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b/>
          <w:sz w:val="24"/>
          <w:szCs w:val="24"/>
        </w:rPr>
        <w:t>к</w:t>
      </w:r>
      <w:r w:rsidR="005C4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b/>
          <w:sz w:val="24"/>
          <w:szCs w:val="24"/>
        </w:rPr>
        <w:t>техническому</w:t>
      </w:r>
      <w:r w:rsidR="005C4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b/>
          <w:sz w:val="24"/>
          <w:szCs w:val="24"/>
        </w:rPr>
        <w:t>оснащению</w:t>
      </w:r>
      <w:r w:rsidR="005C4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b/>
          <w:sz w:val="24"/>
          <w:szCs w:val="24"/>
        </w:rPr>
        <w:t>в</w:t>
      </w:r>
      <w:r w:rsidR="005C4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b/>
          <w:sz w:val="24"/>
          <w:szCs w:val="24"/>
        </w:rPr>
        <w:t>ППЭ</w:t>
      </w:r>
      <w:r w:rsidR="005C4E7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21FA9" w:rsidRPr="00321FA9" w:rsidRDefault="00321FA9" w:rsidP="00321F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1FA9">
        <w:rPr>
          <w:rFonts w:ascii="Times New Roman" w:hAnsi="Times New Roman" w:cs="Times New Roman"/>
          <w:b/>
          <w:sz w:val="24"/>
          <w:szCs w:val="24"/>
        </w:rPr>
        <w:t>для</w:t>
      </w:r>
      <w:r w:rsidR="005C4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b/>
          <w:sz w:val="24"/>
          <w:szCs w:val="24"/>
        </w:rPr>
        <w:t>печати</w:t>
      </w:r>
      <w:r w:rsidR="005C4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b/>
          <w:sz w:val="24"/>
          <w:szCs w:val="24"/>
        </w:rPr>
        <w:t>полного</w:t>
      </w:r>
      <w:r w:rsidR="005C4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b/>
          <w:sz w:val="24"/>
          <w:szCs w:val="24"/>
        </w:rPr>
        <w:t>комплекта</w:t>
      </w:r>
      <w:r w:rsidR="005C4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b/>
          <w:sz w:val="24"/>
          <w:szCs w:val="24"/>
        </w:rPr>
        <w:t>ЭМ</w:t>
      </w:r>
      <w:r w:rsidR="005C4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b/>
          <w:sz w:val="24"/>
          <w:szCs w:val="24"/>
        </w:rPr>
        <w:t>в</w:t>
      </w:r>
      <w:r w:rsidR="005C4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b/>
          <w:sz w:val="24"/>
          <w:szCs w:val="24"/>
        </w:rPr>
        <w:t>аудиториях</w:t>
      </w:r>
      <w:r w:rsidR="005C4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b/>
          <w:sz w:val="24"/>
          <w:szCs w:val="24"/>
        </w:rPr>
        <w:t>ППЭ</w:t>
      </w:r>
      <w:r w:rsidR="005C4E7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21FA9" w:rsidRPr="00321FA9" w:rsidRDefault="00321FA9" w:rsidP="00321F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1FA9">
        <w:rPr>
          <w:rFonts w:ascii="Times New Roman" w:hAnsi="Times New Roman" w:cs="Times New Roman"/>
          <w:b/>
          <w:sz w:val="24"/>
          <w:szCs w:val="24"/>
        </w:rPr>
        <w:t>и</w:t>
      </w:r>
      <w:r w:rsidR="005C4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b/>
          <w:sz w:val="24"/>
          <w:szCs w:val="24"/>
        </w:rPr>
        <w:t>перевода</w:t>
      </w:r>
      <w:r w:rsidR="005C4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b/>
          <w:sz w:val="24"/>
          <w:szCs w:val="24"/>
        </w:rPr>
        <w:t>бланков</w:t>
      </w:r>
      <w:r w:rsidR="005C4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b/>
          <w:sz w:val="24"/>
          <w:szCs w:val="24"/>
        </w:rPr>
        <w:t>ответов</w:t>
      </w:r>
      <w:r w:rsidR="005C4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b/>
          <w:sz w:val="24"/>
          <w:szCs w:val="24"/>
        </w:rPr>
        <w:t>участников</w:t>
      </w:r>
      <w:r w:rsidR="005C4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b/>
          <w:sz w:val="24"/>
          <w:szCs w:val="24"/>
        </w:rPr>
        <w:t>ЕГЭ</w:t>
      </w:r>
      <w:r w:rsidR="005C4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b/>
          <w:sz w:val="24"/>
          <w:szCs w:val="24"/>
        </w:rPr>
        <w:t>в</w:t>
      </w:r>
      <w:r w:rsidR="005C4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b/>
          <w:sz w:val="24"/>
          <w:szCs w:val="24"/>
        </w:rPr>
        <w:t>электронный</w:t>
      </w:r>
      <w:r w:rsidR="005C4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b/>
          <w:sz w:val="24"/>
          <w:szCs w:val="24"/>
        </w:rPr>
        <w:t>вид</w:t>
      </w:r>
      <w:bookmarkEnd w:id="14"/>
      <w:r w:rsidRPr="00321FA9">
        <w:rPr>
          <w:rFonts w:ascii="Times New Roman" w:hAnsi="Times New Roman" w:cs="Times New Roman"/>
          <w:b/>
          <w:sz w:val="24"/>
          <w:szCs w:val="24"/>
        </w:rPr>
        <w:t>.</w:t>
      </w:r>
    </w:p>
    <w:p w:rsidR="00321FA9" w:rsidRPr="00321FA9" w:rsidRDefault="00321FA9" w:rsidP="00321F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1843"/>
        <w:gridCol w:w="5953"/>
      </w:tblGrid>
      <w:tr w:rsidR="00321FA9" w:rsidRPr="00321FA9" w:rsidTr="00321FA9">
        <w:trPr>
          <w:tblHeader/>
        </w:trPr>
        <w:tc>
          <w:tcPr>
            <w:tcW w:w="1843" w:type="dxa"/>
            <w:shd w:val="clear" w:color="auto" w:fill="D9D9D9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Компонент</w:t>
            </w:r>
          </w:p>
        </w:tc>
        <w:tc>
          <w:tcPr>
            <w:tcW w:w="1843" w:type="dxa"/>
            <w:shd w:val="clear" w:color="auto" w:fill="D9D9D9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5953" w:type="dxa"/>
            <w:shd w:val="clear" w:color="auto" w:fill="D9D9D9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Конфигурация</w:t>
            </w:r>
          </w:p>
        </w:tc>
      </w:tr>
      <w:tr w:rsidR="00321FA9" w:rsidRPr="00321FA9" w:rsidTr="00321FA9">
        <w:tc>
          <w:tcPr>
            <w:tcW w:w="9639" w:type="dxa"/>
            <w:gridSpan w:val="3"/>
            <w:shd w:val="clear" w:color="auto" w:fill="auto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Рабочие</w:t>
            </w:r>
            <w:r w:rsidR="005C4E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станции</w:t>
            </w:r>
          </w:p>
        </w:tc>
      </w:tr>
      <w:tr w:rsidR="00321FA9" w:rsidRPr="00321FA9" w:rsidTr="00321FA9">
        <w:tc>
          <w:tcPr>
            <w:tcW w:w="1843" w:type="dxa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Станция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печати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ЭМ</w:t>
            </w:r>
          </w:p>
        </w:tc>
        <w:tc>
          <w:tcPr>
            <w:tcW w:w="1843" w:type="dxa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каждую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аудиторию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менее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резервной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станции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печати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3-4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станции</w:t>
            </w:r>
          </w:p>
        </w:tc>
        <w:tc>
          <w:tcPr>
            <w:tcW w:w="5953" w:type="dxa"/>
            <w:shd w:val="clear" w:color="auto" w:fill="auto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Процессор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конфигурация: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одноядерный,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3,0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ГГц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или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двухъядерный</w:t>
            </w:r>
            <w:proofErr w:type="spellEnd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ГГц,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Рекомендуемая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конфигурация: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четырехъядерный</w:t>
            </w:r>
            <w:proofErr w:type="spellEnd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ГГц.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Оперативная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память: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Минимальный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объем: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ГБайт</w:t>
            </w:r>
            <w:proofErr w:type="spellEnd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Рекомендуемый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объем: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ГБайт</w:t>
            </w:r>
            <w:proofErr w:type="spellEnd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Доступная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(свободная)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память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работы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proofErr w:type="gramEnd"/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(неиспользуемая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прочими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приложениями):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менее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ГБайт</w:t>
            </w:r>
            <w:proofErr w:type="spellEnd"/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Свободное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дисковое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пространство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5C4E73" w:rsidRP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ГБайт</w:t>
            </w:r>
            <w:proofErr w:type="spellEnd"/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начало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экзаменационного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периода;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менее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5%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общего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объема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жесткого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диска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течение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экзаменационного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периода.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Локальный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лазерный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принтер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(использование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сетевого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принтера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допускается)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proofErr w:type="gram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proofErr w:type="gramEnd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печати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черно-белая</w:t>
            </w:r>
            <w:proofErr w:type="gramEnd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Технология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печати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Лазерная.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Размещение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Настольный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Скорость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черно-белой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печати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(обычный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режим,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A4):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менее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стр./мин.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Качество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черно-белой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печати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(режим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наилучшего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качества):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менее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600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  <w:proofErr w:type="spellEnd"/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600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точек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дюйм.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лотка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для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печати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листов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Прочее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Оптический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привод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чтения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компакт-дисков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CD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DVD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ROM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(в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случае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доставки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ЭМ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CD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-дисках).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Внешний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интерфейс: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USB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2.0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выше,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рекомендуется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ниже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USB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3.0,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также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менее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двух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свободных.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Манипулятор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«мышь».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Клавиатура.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Видеокарта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монитор: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разрешение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менее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1024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горизонтали,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менее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768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вертикали,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размер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шрифта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стандартный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100%.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бесперебойного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питания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(рекомендуется):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выходная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мощность,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соответствующая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потребляемой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мощности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подключённой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рабочей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станции,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время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работы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полной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нагрузке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менее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мин.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Операционные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системы*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Windows</w:t>
            </w:r>
            <w:proofErr w:type="spellEnd"/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8.1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платформы: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ia32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(x86),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x64.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Дополнительное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Microsoft</w:t>
            </w:r>
            <w:proofErr w:type="spellEnd"/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.NET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Framework</w:t>
            </w:r>
            <w:proofErr w:type="spellEnd"/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4.5.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Специальное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ПО: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Имеющее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действующий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весь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период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ЕГЭ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сертификат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ФСБ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России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антивирусной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защиты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информации.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Запуск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станции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печати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ЭМ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должен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выполняться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под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учетной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записью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правами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локального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администратора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321FA9" w:rsidRPr="00321FA9" w:rsidTr="00321FA9">
        <w:tc>
          <w:tcPr>
            <w:tcW w:w="1843" w:type="dxa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Станция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авторизации**</w:t>
            </w:r>
          </w:p>
        </w:tc>
        <w:tc>
          <w:tcPr>
            <w:tcW w:w="1843" w:type="dxa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менее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резервной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станции</w:t>
            </w:r>
          </w:p>
        </w:tc>
        <w:tc>
          <w:tcPr>
            <w:tcW w:w="5953" w:type="dxa"/>
            <w:shd w:val="clear" w:color="auto" w:fill="auto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Процессор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конфигурация: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одноядерный,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3,0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ГГц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или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двухъядерный</w:t>
            </w:r>
            <w:proofErr w:type="spellEnd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ГГц.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Рекомендуемая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конфигурация: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четырехъядерный</w:t>
            </w:r>
            <w:proofErr w:type="spellEnd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ГГц.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Оперативная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память: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Минимальный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объем: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ГБайт</w:t>
            </w:r>
            <w:proofErr w:type="spellEnd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Рекомендуемый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объем: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ГБайт</w:t>
            </w:r>
            <w:proofErr w:type="spellEnd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Доступная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(свободная)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память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работы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О(</w:t>
            </w:r>
            <w:proofErr w:type="gramEnd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неиспользуемая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прочими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приложениями):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менее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ГБайт</w:t>
            </w:r>
            <w:proofErr w:type="spellEnd"/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Свободное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дисковое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пространство: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5C4E73" w:rsidRP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ГБайт</w:t>
            </w:r>
            <w:proofErr w:type="spellEnd"/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начало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экзаменационного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1Мб*количество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человеко-экзаменов</w:t>
            </w:r>
            <w:proofErr w:type="spellEnd"/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ППЭ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применением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перевода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бланков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вид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менее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5%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общего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объема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жесткого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диска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течение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экзаменационного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периода.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Локальный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лазерный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принтер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(использование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сетевого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принтера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допускается)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proofErr w:type="gram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proofErr w:type="gramEnd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печати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черно-белая</w:t>
            </w:r>
            <w:proofErr w:type="gramEnd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Технология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печати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Лазерная.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Размещение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Настольный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Скорость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черно-белой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печати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(обычный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режим,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A4):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менее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стр./мин.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Качество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черно-белой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печати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(режим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наилучшего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качества):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менее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600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  <w:proofErr w:type="spellEnd"/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600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точек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дюйм.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лотка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для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печати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листов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Прочее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Внешний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интерфейс: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USB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2.0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выше,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рекомендуется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ниже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USB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3.0,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также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менее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двух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свободных.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Манипулятор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«мышь».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Клавиатура.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Видеокарта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монитор: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разрешение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менее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1024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горизонтали,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менее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768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вертикали,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размер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шрифта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стандартный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100%.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Интернет: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стабильного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стационарного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канала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связи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выходом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Интернет.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Материалы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должны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быть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переданы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из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ППЭ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успешно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обработаны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РЦОИ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день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экзамена.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Оценочное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время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передачи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ЭМ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рекомендуется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из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расчёта: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t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×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m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v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,</m:t>
                </m:r>
              </m:oMath>
            </m:oMathPara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где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v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фактическая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скорость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передачи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данных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канала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связи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между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ППЭ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РЦОИ,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x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участников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ЕГЭ,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распределённых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дату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экзамена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ППЭ,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m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коэффициент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объёма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обрабатываемой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одного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ЕГЭ.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печати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полного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комплекта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ЭМ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m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=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</w:t>
            </w:r>
            <w:proofErr w:type="gramEnd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(или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Мбит).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Таким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образом,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ППЭ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аудиториями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участников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ЕГЭ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фактической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скоростью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передачи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данных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Мбит/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оценочное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время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передачи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ЭМ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составит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минуты.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Обратите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внимание,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что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фактическая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скорость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передачи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данных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может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отличаться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заявленной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провайдером,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также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может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изменяться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временем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из-за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особенностей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сети,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технических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неполадок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сбоев,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также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нагрузки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сервер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РЦОИ.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Операционная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система: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Windows</w:t>
            </w:r>
            <w:proofErr w:type="spellEnd"/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8.1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платформы: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ia32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(x86),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x64.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Дополнительное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Microsoft</w:t>
            </w:r>
            <w:proofErr w:type="spellEnd"/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.NET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Framework</w:t>
            </w:r>
            <w:proofErr w:type="spellEnd"/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4.5.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Специальное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Имеющее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действующий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весь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период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ЕГЭ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сертификат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ФСБ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России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антивирусной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защиты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информации.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Запуск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станции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авторизации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должен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выполняться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под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учетной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записью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правами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локального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администратора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321FA9" w:rsidRPr="00321FA9" w:rsidTr="00321FA9">
        <w:tc>
          <w:tcPr>
            <w:tcW w:w="1843" w:type="dxa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Станция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сканирования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ППЭ</w:t>
            </w:r>
          </w:p>
        </w:tc>
        <w:tc>
          <w:tcPr>
            <w:tcW w:w="1843" w:type="dxa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1-2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менее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резервная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станция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сканирования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ППЭ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***</w:t>
            </w:r>
          </w:p>
        </w:tc>
        <w:tc>
          <w:tcPr>
            <w:tcW w:w="5953" w:type="dxa"/>
            <w:shd w:val="clear" w:color="auto" w:fill="auto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Процессор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Минимальная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конфигурация: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одноядерный,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3,0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ГГц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или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двухъядерный</w:t>
            </w:r>
            <w:proofErr w:type="spellEnd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ГГц.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Рекомендуемая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конфигурация: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четырехъядерный</w:t>
            </w:r>
            <w:proofErr w:type="spellEnd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ГГц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Оперативная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память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Минимальный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объем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(менее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участников):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ГБайт</w:t>
            </w:r>
            <w:proofErr w:type="spellEnd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Рекомендуемый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объем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(свыше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участников):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ГБайт</w:t>
            </w:r>
            <w:proofErr w:type="spellEnd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Доступная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(свободная)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память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работы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proofErr w:type="gramEnd"/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(неиспользуемая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прочими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приложениями):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менее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Гбайт;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менее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Гбайт.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Свободное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дисковое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пространство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5C4E73" w:rsidRP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ГБайт</w:t>
            </w:r>
            <w:proofErr w:type="spellEnd"/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начало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экзаменационного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2Мб*количество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человеко-экзаменов</w:t>
            </w:r>
            <w:proofErr w:type="spellEnd"/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ППЭ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применением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перевода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бланков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вид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менее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5%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общего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объема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жесткого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диска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течение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экзаменационного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периода.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sz w:val="24"/>
                <w:szCs w:val="24"/>
              </w:rPr>
              <w:t>Локальный</w:t>
            </w:r>
            <w:r w:rsidR="005C4E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sz w:val="24"/>
                <w:szCs w:val="24"/>
              </w:rPr>
              <w:t>или</w:t>
            </w:r>
            <w:r w:rsidR="005C4E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sz w:val="24"/>
                <w:szCs w:val="24"/>
              </w:rPr>
              <w:t>сетевой</w:t>
            </w:r>
            <w:r w:rsidR="005C4E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sz w:val="24"/>
                <w:szCs w:val="24"/>
              </w:rPr>
              <w:t>TWAIN–совместимый</w:t>
            </w:r>
            <w:r w:rsidR="005C4E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sz w:val="24"/>
                <w:szCs w:val="24"/>
              </w:rPr>
              <w:t>сканер: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sz w:val="24"/>
                <w:szCs w:val="24"/>
              </w:rPr>
              <w:t>Формат</w:t>
            </w:r>
            <w:r w:rsidR="005C4E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sz w:val="24"/>
                <w:szCs w:val="24"/>
              </w:rPr>
              <w:t>бумаги</w:t>
            </w:r>
            <w:r w:rsidRPr="00321FA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C4E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r w:rsidR="005C4E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321F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21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sz w:val="24"/>
                <w:szCs w:val="24"/>
              </w:rPr>
              <w:t>Разрешение</w:t>
            </w:r>
            <w:r w:rsidR="005C4E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sz w:val="24"/>
                <w:szCs w:val="24"/>
              </w:rPr>
              <w:t>сканирования</w:t>
            </w:r>
            <w:r w:rsidRPr="00321FA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поддержка</w:t>
            </w:r>
            <w:r w:rsidR="005C4E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sz w:val="24"/>
                <w:szCs w:val="24"/>
              </w:rPr>
              <w:t>режима</w:t>
            </w:r>
            <w:r w:rsidR="005C4E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5C4E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dpi</w:t>
            </w:r>
            <w:r w:rsidRPr="00321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sz w:val="24"/>
                <w:szCs w:val="24"/>
              </w:rPr>
              <w:t>Цветность</w:t>
            </w:r>
            <w:r w:rsidR="005C4E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sz w:val="24"/>
                <w:szCs w:val="24"/>
              </w:rPr>
              <w:t>сканирования</w:t>
            </w:r>
            <w:r w:rsidRPr="00321FA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sz w:val="24"/>
                <w:szCs w:val="24"/>
              </w:rPr>
              <w:t>Черно-белый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sz w:val="24"/>
                <w:szCs w:val="24"/>
              </w:rPr>
              <w:t>Оттенки</w:t>
            </w:r>
            <w:r w:rsidR="005C4E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21FA9">
              <w:rPr>
                <w:rFonts w:ascii="Times New Roman" w:hAnsi="Times New Roman" w:cs="Times New Roman"/>
                <w:sz w:val="24"/>
                <w:szCs w:val="24"/>
              </w:rPr>
              <w:t>серого</w:t>
            </w:r>
            <w:proofErr w:type="gramEnd"/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="005C4E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sz w:val="24"/>
                <w:szCs w:val="24"/>
              </w:rPr>
              <w:t>сканера</w:t>
            </w:r>
            <w:r w:rsidRPr="00321FA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поточный</w:t>
            </w:r>
            <w:proofErr w:type="gramEnd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односторонний,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поддержкой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режима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сканирования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ADF: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автоматическая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подача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документов.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Прочее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Внешний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интерфейс: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USB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2.0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выше,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рекомендуется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ниже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USB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3.0,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также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менее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2-х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свободных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Манипулятор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«мышь».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Клавиатура.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Видеокарта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монитор: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разрешение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менее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1024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горизонтали,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менее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768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вертикали,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размер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шрифта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стандартный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100%.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Операционная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система*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Windows</w:t>
            </w:r>
            <w:proofErr w:type="spellEnd"/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8.1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платформы: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ia32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(x86),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x64.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Дополнительное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Microsoft</w:t>
            </w:r>
            <w:proofErr w:type="spellEnd"/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.NET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Framework</w:t>
            </w:r>
            <w:proofErr w:type="spellEnd"/>
            <w:r w:rsidR="005C4E73" w:rsidRP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4.5.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Специальное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ПО:</w:t>
            </w:r>
            <w:r w:rsidR="005C4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Имеющее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действующий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весь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период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ЕГЭ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сертификат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ФСБ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России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антивирусной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защиты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информации.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Запуск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станции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сканирования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должен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выполняться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под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учетной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записью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правами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локального</w:t>
            </w:r>
            <w:r w:rsidR="005C4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администратора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321FA9" w:rsidRPr="00321FA9" w:rsidTr="00321FA9">
        <w:tc>
          <w:tcPr>
            <w:tcW w:w="9639" w:type="dxa"/>
            <w:gridSpan w:val="3"/>
            <w:shd w:val="clear" w:color="auto" w:fill="auto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Дополнительное</w:t>
            </w:r>
            <w:r w:rsidR="005C4E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оборудование</w:t>
            </w:r>
            <w:r w:rsidR="005C4E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</w:t>
            </w:r>
            <w:r w:rsidR="005C4E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расходные</w:t>
            </w:r>
            <w:r w:rsidR="005C4E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материалы</w:t>
            </w:r>
          </w:p>
        </w:tc>
      </w:tr>
      <w:tr w:rsidR="00321FA9" w:rsidRPr="00321FA9" w:rsidTr="00321FA9">
        <w:tc>
          <w:tcPr>
            <w:tcW w:w="1843" w:type="dxa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Токен</w:t>
            </w:r>
            <w:proofErr w:type="spellEnd"/>
          </w:p>
        </w:tc>
        <w:tc>
          <w:tcPr>
            <w:tcW w:w="1843" w:type="dxa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каждого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члена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ГЭК,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менее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ППЭ</w:t>
            </w:r>
          </w:p>
        </w:tc>
        <w:tc>
          <w:tcPr>
            <w:tcW w:w="5953" w:type="dxa"/>
            <w:shd w:val="clear" w:color="auto" w:fill="auto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Защищенный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внешний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носитель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записанным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ключом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шифрования.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Токен</w:t>
            </w:r>
            <w:proofErr w:type="spellEnd"/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члена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ГЭК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используется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получения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ключа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доступа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ЭМ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его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активации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станциях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печати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ЭМ,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также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зашифрованного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пакета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электронными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бланками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участников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экзамена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станции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сканирования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ППЭ.</w:t>
            </w:r>
          </w:p>
        </w:tc>
      </w:tr>
      <w:tr w:rsidR="00321FA9" w:rsidRPr="00321FA9" w:rsidTr="00321FA9">
        <w:tc>
          <w:tcPr>
            <w:tcW w:w="1843" w:type="dxa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Флеш-накопитель</w:t>
            </w:r>
            <w:proofErr w:type="spellEnd"/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переноса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ЭМ</w:t>
            </w:r>
          </w:p>
        </w:tc>
        <w:tc>
          <w:tcPr>
            <w:tcW w:w="1843" w:type="dxa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менее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резервного</w:t>
            </w:r>
          </w:p>
        </w:tc>
        <w:tc>
          <w:tcPr>
            <w:tcW w:w="5953" w:type="dxa"/>
            <w:shd w:val="clear" w:color="auto" w:fill="auto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Флеш-накопитель</w:t>
            </w:r>
            <w:proofErr w:type="spellEnd"/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используется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техническим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специалистом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переноса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электронных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материалов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между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рабочими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станциями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ППЭ.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Суммарный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объем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всех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флеш-накопителей</w:t>
            </w:r>
            <w:proofErr w:type="spellEnd"/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должен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быть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менее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Гб.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Интерфейс: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USB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2.0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выше,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рекомендуется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ниже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USB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3.0.</w:t>
            </w:r>
          </w:p>
        </w:tc>
      </w:tr>
      <w:tr w:rsidR="00321FA9" w:rsidRPr="00321FA9" w:rsidTr="00321FA9">
        <w:tc>
          <w:tcPr>
            <w:tcW w:w="1843" w:type="dxa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Бумага</w:t>
            </w:r>
          </w:p>
        </w:tc>
        <w:tc>
          <w:tcPr>
            <w:tcW w:w="1843" w:type="dxa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среднем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листов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один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ИК</w:t>
            </w:r>
          </w:p>
        </w:tc>
        <w:tc>
          <w:tcPr>
            <w:tcW w:w="5953" w:type="dxa"/>
            <w:shd w:val="clear" w:color="auto" w:fill="auto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плотность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г/м</w:t>
            </w:r>
            <w:proofErr w:type="gram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Белизна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150%</w:t>
            </w:r>
          </w:p>
        </w:tc>
      </w:tr>
      <w:tr w:rsidR="00321FA9" w:rsidRPr="00321FA9" w:rsidTr="00321FA9">
        <w:tc>
          <w:tcPr>
            <w:tcW w:w="1843" w:type="dxa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Резервный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USB-модем</w:t>
            </w:r>
          </w:p>
        </w:tc>
        <w:tc>
          <w:tcPr>
            <w:tcW w:w="1843" w:type="dxa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3" w:type="dxa"/>
            <w:shd w:val="clear" w:color="auto" w:fill="auto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Резервный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USB-модем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используется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случае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возникновения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проблем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доступом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информационно-телекоммуникационную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сеть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«Интернет»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стационарному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каналу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связи.</w:t>
            </w:r>
          </w:p>
        </w:tc>
      </w:tr>
      <w:tr w:rsidR="00321FA9" w:rsidRPr="00321FA9" w:rsidTr="00321FA9">
        <w:tc>
          <w:tcPr>
            <w:tcW w:w="1843" w:type="dxa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Резервные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картриджи</w:t>
            </w:r>
          </w:p>
        </w:tc>
        <w:tc>
          <w:tcPr>
            <w:tcW w:w="1843" w:type="dxa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менее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1-го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резервного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картриджа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лазерных</w:t>
            </w:r>
            <w:proofErr w:type="gramEnd"/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принтера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одной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</w:p>
        </w:tc>
        <w:tc>
          <w:tcPr>
            <w:tcW w:w="5953" w:type="dxa"/>
            <w:shd w:val="clear" w:color="auto" w:fill="auto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Общее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картриджей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рассчитывается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техническими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характеристиками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картриджа,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исходя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из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среднего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объёма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одного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ИК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листов.</w:t>
            </w:r>
          </w:p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21FA9" w:rsidRPr="00321FA9" w:rsidTr="00321FA9">
        <w:tc>
          <w:tcPr>
            <w:tcW w:w="1843" w:type="dxa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Резервный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лазерный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принтер</w:t>
            </w:r>
          </w:p>
        </w:tc>
        <w:tc>
          <w:tcPr>
            <w:tcW w:w="1843" w:type="dxa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менее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одного</w:t>
            </w:r>
          </w:p>
        </w:tc>
        <w:tc>
          <w:tcPr>
            <w:tcW w:w="5953" w:type="dxa"/>
            <w:shd w:val="clear" w:color="auto" w:fill="auto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Используется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случае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выхода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из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строя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принтера,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используемого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какой-либо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или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резервной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станции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печати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ЭМ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или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станции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авторизации</w:t>
            </w:r>
          </w:p>
        </w:tc>
      </w:tr>
      <w:tr w:rsidR="00321FA9" w:rsidRPr="00321FA9" w:rsidTr="00321FA9">
        <w:tc>
          <w:tcPr>
            <w:tcW w:w="1843" w:type="dxa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Резервный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внешний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CD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DVD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)-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ROM</w:t>
            </w:r>
          </w:p>
        </w:tc>
        <w:tc>
          <w:tcPr>
            <w:tcW w:w="1843" w:type="dxa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менее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одного</w:t>
            </w:r>
          </w:p>
        </w:tc>
        <w:tc>
          <w:tcPr>
            <w:tcW w:w="5953" w:type="dxa"/>
            <w:shd w:val="clear" w:color="auto" w:fill="auto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Используется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случае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выхода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из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строя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или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невозможности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прочитать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носитель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ЭМ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какой-либо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из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станций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печати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ЭМ.</w:t>
            </w:r>
          </w:p>
        </w:tc>
      </w:tr>
      <w:tr w:rsidR="00321FA9" w:rsidRPr="00321FA9" w:rsidTr="00321FA9">
        <w:tc>
          <w:tcPr>
            <w:tcW w:w="1843" w:type="dxa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Резервный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сканер</w:t>
            </w:r>
          </w:p>
        </w:tc>
        <w:tc>
          <w:tcPr>
            <w:tcW w:w="1843" w:type="dxa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менее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одного</w:t>
            </w:r>
          </w:p>
        </w:tc>
        <w:tc>
          <w:tcPr>
            <w:tcW w:w="5953" w:type="dxa"/>
            <w:shd w:val="clear" w:color="auto" w:fill="auto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Используется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случае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выхода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из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строя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сканера,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используемого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какой-либо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или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резервной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станции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сканирования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ППЭ</w:t>
            </w:r>
          </w:p>
        </w:tc>
      </w:tr>
      <w:tr w:rsidR="00321FA9" w:rsidRPr="00321FA9" w:rsidTr="00321FA9">
        <w:tc>
          <w:tcPr>
            <w:tcW w:w="1843" w:type="dxa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Резервные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кабели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подключения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принтеров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сканеров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компьютерам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(ноутбукам)</w:t>
            </w:r>
          </w:p>
        </w:tc>
        <w:tc>
          <w:tcPr>
            <w:tcW w:w="1843" w:type="dxa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3" w:type="dxa"/>
            <w:shd w:val="clear" w:color="auto" w:fill="auto"/>
          </w:tcPr>
          <w:p w:rsidR="00321FA9" w:rsidRPr="00321FA9" w:rsidRDefault="00321FA9" w:rsidP="00321FA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Используются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случае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сбоя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подключении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принтера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или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сканера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рабочей</w:t>
            </w:r>
            <w:r w:rsidR="005C4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1FA9">
              <w:rPr>
                <w:rFonts w:ascii="Times New Roman" w:hAnsi="Times New Roman" w:cs="Times New Roman"/>
                <w:bCs/>
                <w:sz w:val="24"/>
                <w:szCs w:val="24"/>
              </w:rPr>
              <w:t>станции</w:t>
            </w:r>
          </w:p>
        </w:tc>
      </w:tr>
    </w:tbl>
    <w:p w:rsidR="00321FA9" w:rsidRPr="00321FA9" w:rsidRDefault="00321FA9" w:rsidP="0032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*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рабочих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станциях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должна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быть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установлена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«чистая»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операционная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система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(новая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установка)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программное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обеспечение,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необходимое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работы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печати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ЭМ,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сканирования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авторизации.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Установка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другого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1FA9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1FA9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окончания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использования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рабочих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проведении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ЕГЭ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запрещается.</w:t>
      </w:r>
    </w:p>
    <w:p w:rsidR="00321FA9" w:rsidRPr="00321FA9" w:rsidRDefault="00321FA9" w:rsidP="0032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**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авторизации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используется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проведении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экзаменов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технологии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печати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полного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комплекта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перевода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бланков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участников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экзамена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электронный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вид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раздела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«Говорение»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иностранным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языкам.</w:t>
      </w:r>
    </w:p>
    <w:p w:rsidR="00321FA9" w:rsidRPr="00321FA9" w:rsidRDefault="00321FA9" w:rsidP="0032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***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ускорения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процесса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обработки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бланков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может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быть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использовано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более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одной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сканирования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Штабе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(или)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аудиториях.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количество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РЦОИ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определяет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самостоятельно,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исходя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из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числа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участников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экзамена,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распределённых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дату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экзамена,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скорости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работы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используемых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сканеров,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также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навыков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задействованных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работников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ППЭ.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обработку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бланков,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включая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комплектацию,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приёмку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организаторов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заполнение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соответствующих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форм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отводится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более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2-х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часов.</w:t>
      </w:r>
    </w:p>
    <w:p w:rsidR="00321FA9" w:rsidRPr="00321FA9" w:rsidRDefault="00321FA9" w:rsidP="0032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b/>
          <w:sz w:val="24"/>
          <w:szCs w:val="24"/>
        </w:rPr>
        <w:t>Важно!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Всем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компьютерам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(ноутбукам)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должен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быть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присвоен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уникальный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номер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компьютера,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случае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установки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компьютер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(ноутбук)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нескольких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видов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номер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компьютера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каждом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должен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совпадать.</w:t>
      </w:r>
    </w:p>
    <w:p w:rsidR="00321FA9" w:rsidRPr="00321FA9" w:rsidRDefault="00321FA9" w:rsidP="0032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При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использовании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отдельно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взятого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компьютера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(ноутбука),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которому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присвоен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свой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уникальный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номер,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проведении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экзаменов:</w:t>
      </w:r>
    </w:p>
    <w:p w:rsidR="00321FA9" w:rsidRPr="00321FA9" w:rsidRDefault="00321FA9" w:rsidP="0032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ДОПУСКАЕТСЯ:</w:t>
      </w:r>
    </w:p>
    <w:p w:rsidR="00321FA9" w:rsidRPr="00321FA9" w:rsidRDefault="00321FA9" w:rsidP="00321FA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устанавливать,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дополнение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основной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печати,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основную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станцию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записи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ответов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(при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проведении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экзамена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дому);</w:t>
      </w:r>
    </w:p>
    <w:p w:rsidR="00321FA9" w:rsidRPr="00321FA9" w:rsidRDefault="00321FA9" w:rsidP="00321FA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использовать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станцию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печати,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установленную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этом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компьютере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(ноутбуке),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для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печати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разным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предметам,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если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экзамен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ним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проводится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одной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аудитории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день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проведения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экзамена;</w:t>
      </w:r>
    </w:p>
    <w:p w:rsidR="00321FA9" w:rsidRPr="00321FA9" w:rsidRDefault="00321FA9" w:rsidP="00321FA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устанавливать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любые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резервные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использовать,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случае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возникновения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нештатной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ситуации,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взамен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вышедшей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из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строя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соответствующего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типа.</w:t>
      </w:r>
    </w:p>
    <w:p w:rsidR="00321FA9" w:rsidRPr="00321FA9" w:rsidRDefault="00321FA9" w:rsidP="0032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НЕ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ДОПУСКАЕТСЯ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(в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том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числе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запрещается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передаче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электронных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актов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систему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мониторинга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готовности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ППЭ):</w:t>
      </w:r>
    </w:p>
    <w:p w:rsidR="00321FA9" w:rsidRPr="00321FA9" w:rsidRDefault="00321FA9" w:rsidP="00321FA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устанавливать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совместно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использовать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день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проведения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экзамена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основную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станцию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авторизации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основную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станцию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сканирования;</w:t>
      </w:r>
    </w:p>
    <w:p w:rsidR="00321FA9" w:rsidRPr="00321FA9" w:rsidRDefault="00321FA9" w:rsidP="00321FA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FA9">
        <w:rPr>
          <w:rFonts w:ascii="Times New Roman" w:hAnsi="Times New Roman" w:cs="Times New Roman"/>
          <w:sz w:val="24"/>
          <w:szCs w:val="24"/>
        </w:rPr>
        <w:t>использовать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как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основную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или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резервную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станцию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одного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типа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одновременно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в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двух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и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более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различных</w:t>
      </w:r>
      <w:r w:rsidR="005C4E73">
        <w:rPr>
          <w:rFonts w:ascii="Times New Roman" w:hAnsi="Times New Roman" w:cs="Times New Roman"/>
          <w:sz w:val="24"/>
          <w:szCs w:val="24"/>
        </w:rPr>
        <w:t xml:space="preserve"> </w:t>
      </w:r>
      <w:r w:rsidRPr="00321FA9">
        <w:rPr>
          <w:rFonts w:ascii="Times New Roman" w:hAnsi="Times New Roman" w:cs="Times New Roman"/>
          <w:sz w:val="24"/>
          <w:szCs w:val="24"/>
        </w:rPr>
        <w:t>аудиториях.</w:t>
      </w:r>
    </w:p>
    <w:p w:rsidR="00EE42F4" w:rsidRPr="00AC36B4" w:rsidRDefault="00EE42F4" w:rsidP="0076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E42F4" w:rsidRPr="00AC36B4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47FC" w:rsidRDefault="006247FC" w:rsidP="00EE42F4">
      <w:pPr>
        <w:spacing w:after="0" w:line="240" w:lineRule="auto"/>
      </w:pPr>
      <w:r>
        <w:separator/>
      </w:r>
    </w:p>
  </w:endnote>
  <w:endnote w:type="continuationSeparator" w:id="1">
    <w:p w:rsidR="006247FC" w:rsidRDefault="006247FC" w:rsidP="00EE4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47FC" w:rsidRDefault="006247FC" w:rsidP="00EE42F4">
      <w:pPr>
        <w:spacing w:after="0" w:line="240" w:lineRule="auto"/>
      </w:pPr>
      <w:r>
        <w:separator/>
      </w:r>
    </w:p>
  </w:footnote>
  <w:footnote w:type="continuationSeparator" w:id="1">
    <w:p w:rsidR="006247FC" w:rsidRDefault="006247FC" w:rsidP="00EE42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C98C8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2844BD"/>
    <w:multiLevelType w:val="hybridMultilevel"/>
    <w:tmpl w:val="A1FCD2F8"/>
    <w:lvl w:ilvl="0" w:tplc="53EE47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43D5877"/>
    <w:multiLevelType w:val="multilevel"/>
    <w:tmpl w:val="E1F2ABBE"/>
    <w:lvl w:ilvl="0">
      <w:start w:val="1"/>
      <w:numFmt w:val="decimal"/>
      <w:lvlText w:val="%1."/>
      <w:lvlJc w:val="left"/>
      <w:pPr>
        <w:ind w:left="2701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-270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  <w:rPr>
        <w:rFonts w:cs="Times New Roman" w:hint="default"/>
      </w:rPr>
    </w:lvl>
  </w:abstractNum>
  <w:abstractNum w:abstractNumId="3">
    <w:nsid w:val="0CE84D3D"/>
    <w:multiLevelType w:val="hybridMultilevel"/>
    <w:tmpl w:val="62CCBC38"/>
    <w:lvl w:ilvl="0" w:tplc="63C02E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5A03E44"/>
    <w:multiLevelType w:val="hybridMultilevel"/>
    <w:tmpl w:val="FCEEE2DA"/>
    <w:lvl w:ilvl="0" w:tplc="552292F6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FA2E5E"/>
    <w:multiLevelType w:val="multilevel"/>
    <w:tmpl w:val="B0FA12A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D2415A1"/>
    <w:multiLevelType w:val="hybridMultilevel"/>
    <w:tmpl w:val="D4E63DB8"/>
    <w:lvl w:ilvl="0" w:tplc="FFFFFFFF">
      <w:start w:val="1"/>
      <w:numFmt w:val="bullet"/>
      <w:pStyle w:val="1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5132E1"/>
    <w:multiLevelType w:val="hybridMultilevel"/>
    <w:tmpl w:val="BFA49F92"/>
    <w:lvl w:ilvl="0" w:tplc="58288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E72A17"/>
    <w:multiLevelType w:val="hybridMultilevel"/>
    <w:tmpl w:val="79A2A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602D62"/>
    <w:multiLevelType w:val="hybridMultilevel"/>
    <w:tmpl w:val="DD2EC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DF42DFA"/>
    <w:multiLevelType w:val="hybridMultilevel"/>
    <w:tmpl w:val="1332AF24"/>
    <w:lvl w:ilvl="0" w:tplc="FA96F3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15E2416"/>
    <w:multiLevelType w:val="multilevel"/>
    <w:tmpl w:val="C91266C4"/>
    <w:lvl w:ilvl="0">
      <w:start w:val="1"/>
      <w:numFmt w:val="decimal"/>
      <w:pStyle w:val="11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3">
    <w:nsid w:val="67156C2A"/>
    <w:multiLevelType w:val="hybridMultilevel"/>
    <w:tmpl w:val="A3A0E206"/>
    <w:lvl w:ilvl="0" w:tplc="96FCD40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>
    <w:nsid w:val="707E568E"/>
    <w:multiLevelType w:val="hybridMultilevel"/>
    <w:tmpl w:val="62CCBC38"/>
    <w:lvl w:ilvl="0" w:tplc="63C02E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1203AE5"/>
    <w:multiLevelType w:val="multilevel"/>
    <w:tmpl w:val="DC262CE4"/>
    <w:styleLink w:val="12"/>
    <w:lvl w:ilvl="0">
      <w:start w:val="1"/>
      <w:numFmt w:val="decimal"/>
      <w:lvlText w:val="%1."/>
      <w:lvlJc w:val="left"/>
      <w:pPr>
        <w:tabs>
          <w:tab w:val="left" w:pos="1080"/>
          <w:tab w:val="left" w:pos="1260"/>
          <w:tab w:val="left" w:pos="1455"/>
          <w:tab w:val="num" w:pos="1933"/>
        </w:tabs>
        <w:ind w:left="1224" w:firstLine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  <w:tab w:val="left" w:pos="1260"/>
          <w:tab w:val="left" w:pos="1455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1080"/>
          <w:tab w:val="left" w:pos="1260"/>
          <w:tab w:val="left" w:pos="1455"/>
          <w:tab w:val="num" w:pos="2653"/>
        </w:tabs>
        <w:ind w:left="1944" w:firstLine="3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080"/>
          <w:tab w:val="left" w:pos="1260"/>
          <w:tab w:val="left" w:pos="1455"/>
          <w:tab w:val="num" w:pos="3157"/>
        </w:tabs>
        <w:ind w:left="2448" w:firstLine="2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080"/>
          <w:tab w:val="left" w:pos="1260"/>
          <w:tab w:val="left" w:pos="1455"/>
          <w:tab w:val="num" w:pos="3661"/>
        </w:tabs>
        <w:ind w:left="2952" w:firstLine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080"/>
          <w:tab w:val="left" w:pos="1260"/>
          <w:tab w:val="left" w:pos="1455"/>
          <w:tab w:val="num" w:pos="4165"/>
        </w:tabs>
        <w:ind w:left="3456" w:hanging="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080"/>
          <w:tab w:val="left" w:pos="1260"/>
          <w:tab w:val="left" w:pos="1455"/>
        </w:tabs>
        <w:ind w:left="3960" w:hanging="2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080"/>
          <w:tab w:val="left" w:pos="1260"/>
          <w:tab w:val="left" w:pos="1455"/>
        </w:tabs>
        <w:ind w:left="4464" w:hanging="3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080"/>
          <w:tab w:val="left" w:pos="1260"/>
          <w:tab w:val="left" w:pos="1455"/>
        </w:tabs>
        <w:ind w:left="5040" w:hanging="5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5"/>
  </w:num>
  <w:num w:numId="2">
    <w:abstractNumId w:val="2"/>
  </w:num>
  <w:num w:numId="3">
    <w:abstractNumId w:val="12"/>
  </w:num>
  <w:num w:numId="4">
    <w:abstractNumId w:val="10"/>
  </w:num>
  <w:num w:numId="5">
    <w:abstractNumId w:val="6"/>
  </w:num>
  <w:num w:numId="6">
    <w:abstractNumId w:val="13"/>
  </w:num>
  <w:num w:numId="7">
    <w:abstractNumId w:val="4"/>
  </w:num>
  <w:num w:numId="8">
    <w:abstractNumId w:val="15"/>
  </w:num>
  <w:num w:numId="9">
    <w:abstractNumId w:val="0"/>
  </w:num>
  <w:num w:numId="10">
    <w:abstractNumId w:val="3"/>
  </w:num>
  <w:num w:numId="11">
    <w:abstractNumId w:val="8"/>
  </w:num>
  <w:num w:numId="12">
    <w:abstractNumId w:val="9"/>
  </w:num>
  <w:num w:numId="13">
    <w:abstractNumId w:val="14"/>
  </w:num>
  <w:num w:numId="14">
    <w:abstractNumId w:val="1"/>
  </w:num>
  <w:num w:numId="15">
    <w:abstractNumId w:val="7"/>
  </w:num>
  <w:num w:numId="16">
    <w:abstractNumId w:val="11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42F4"/>
    <w:rsid w:val="00013208"/>
    <w:rsid w:val="000370C0"/>
    <w:rsid w:val="000527D1"/>
    <w:rsid w:val="00096BAB"/>
    <w:rsid w:val="000D40FD"/>
    <w:rsid w:val="00122741"/>
    <w:rsid w:val="001517B6"/>
    <w:rsid w:val="00160723"/>
    <w:rsid w:val="0016343A"/>
    <w:rsid w:val="001834FB"/>
    <w:rsid w:val="00184D1C"/>
    <w:rsid w:val="00191A2A"/>
    <w:rsid w:val="001B6277"/>
    <w:rsid w:val="00206266"/>
    <w:rsid w:val="0025793B"/>
    <w:rsid w:val="002A4F25"/>
    <w:rsid w:val="002D1BDA"/>
    <w:rsid w:val="002F0938"/>
    <w:rsid w:val="002F3527"/>
    <w:rsid w:val="00321FA9"/>
    <w:rsid w:val="003C273C"/>
    <w:rsid w:val="003D4588"/>
    <w:rsid w:val="003D7A7F"/>
    <w:rsid w:val="00402CA4"/>
    <w:rsid w:val="00421EDB"/>
    <w:rsid w:val="00444028"/>
    <w:rsid w:val="00464EC6"/>
    <w:rsid w:val="00474C0D"/>
    <w:rsid w:val="00490704"/>
    <w:rsid w:val="004919A5"/>
    <w:rsid w:val="004D2462"/>
    <w:rsid w:val="004E75C9"/>
    <w:rsid w:val="005649E9"/>
    <w:rsid w:val="005738FE"/>
    <w:rsid w:val="00573AF2"/>
    <w:rsid w:val="00574C63"/>
    <w:rsid w:val="00581A9A"/>
    <w:rsid w:val="005C4952"/>
    <w:rsid w:val="005C4E73"/>
    <w:rsid w:val="005D1159"/>
    <w:rsid w:val="005D3ED0"/>
    <w:rsid w:val="005F17BD"/>
    <w:rsid w:val="006017FD"/>
    <w:rsid w:val="00612B73"/>
    <w:rsid w:val="00615EA7"/>
    <w:rsid w:val="006247FC"/>
    <w:rsid w:val="006863EF"/>
    <w:rsid w:val="00686B0B"/>
    <w:rsid w:val="006F2C5F"/>
    <w:rsid w:val="006F651A"/>
    <w:rsid w:val="00700CF6"/>
    <w:rsid w:val="00704C1C"/>
    <w:rsid w:val="00740C62"/>
    <w:rsid w:val="00751C2B"/>
    <w:rsid w:val="00765F19"/>
    <w:rsid w:val="0078530A"/>
    <w:rsid w:val="007B1221"/>
    <w:rsid w:val="007C3B21"/>
    <w:rsid w:val="007F1382"/>
    <w:rsid w:val="00805DAC"/>
    <w:rsid w:val="008326EE"/>
    <w:rsid w:val="00890481"/>
    <w:rsid w:val="008B0730"/>
    <w:rsid w:val="008B7B25"/>
    <w:rsid w:val="0090326C"/>
    <w:rsid w:val="009051C7"/>
    <w:rsid w:val="009909E9"/>
    <w:rsid w:val="009E3517"/>
    <w:rsid w:val="009E5070"/>
    <w:rsid w:val="00A271C8"/>
    <w:rsid w:val="00A77271"/>
    <w:rsid w:val="00AC0BA1"/>
    <w:rsid w:val="00AC36B4"/>
    <w:rsid w:val="00AD228E"/>
    <w:rsid w:val="00AF7900"/>
    <w:rsid w:val="00B0333B"/>
    <w:rsid w:val="00B14170"/>
    <w:rsid w:val="00B1486F"/>
    <w:rsid w:val="00BA4DBB"/>
    <w:rsid w:val="00BB52DD"/>
    <w:rsid w:val="00BD70E2"/>
    <w:rsid w:val="00C00EA4"/>
    <w:rsid w:val="00C354BB"/>
    <w:rsid w:val="00C44131"/>
    <w:rsid w:val="00C46D33"/>
    <w:rsid w:val="00CB5D78"/>
    <w:rsid w:val="00D163B5"/>
    <w:rsid w:val="00D20BC2"/>
    <w:rsid w:val="00D63802"/>
    <w:rsid w:val="00D95115"/>
    <w:rsid w:val="00DB39FD"/>
    <w:rsid w:val="00DC65C1"/>
    <w:rsid w:val="00DE638B"/>
    <w:rsid w:val="00E03DEE"/>
    <w:rsid w:val="00E4346B"/>
    <w:rsid w:val="00E71879"/>
    <w:rsid w:val="00E91073"/>
    <w:rsid w:val="00E927E3"/>
    <w:rsid w:val="00EE42F4"/>
    <w:rsid w:val="00F06899"/>
    <w:rsid w:val="00F44CF8"/>
    <w:rsid w:val="00F70EAB"/>
    <w:rsid w:val="00FA4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E-mail Signature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42F4"/>
    <w:rPr>
      <w:rFonts w:asciiTheme="minorHAnsi" w:hAnsiTheme="minorHAnsi" w:cstheme="minorBidi"/>
      <w:sz w:val="22"/>
      <w:szCs w:val="22"/>
    </w:rPr>
  </w:style>
  <w:style w:type="paragraph" w:styleId="13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0"/>
    <w:next w:val="a0"/>
    <w:link w:val="14"/>
    <w:qFormat/>
    <w:rsid w:val="00EE42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eading 2,Heading 2 Hidden,H2,h2,Numbered text 3,Название Раздела"/>
    <w:basedOn w:val="a0"/>
    <w:next w:val="a0"/>
    <w:link w:val="21"/>
    <w:autoRedefine/>
    <w:qFormat/>
    <w:rsid w:val="00EE42F4"/>
    <w:pPr>
      <w:keepNext/>
      <w:keepLines/>
      <w:spacing w:before="240" w:after="120" w:line="240" w:lineRule="auto"/>
      <w:ind w:left="710"/>
      <w:jc w:val="both"/>
      <w:outlineLvl w:val="1"/>
    </w:pPr>
    <w:rPr>
      <w:rFonts w:ascii="Times New Roman" w:eastAsia="Times New Roman" w:hAnsi="Times New Roman" w:cs="Times New Roman"/>
      <w:b/>
      <w:bCs/>
      <w:i/>
      <w:sz w:val="28"/>
      <w:szCs w:val="26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EE42F4"/>
    <w:pPr>
      <w:keepNext/>
      <w:keepLines/>
      <w:numPr>
        <w:ilvl w:val="2"/>
        <w:numId w:val="2"/>
      </w:numPr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4">
    <w:name w:val="heading 4"/>
    <w:aliases w:val="Heading 4 Char1,Heading 4 Char Char,Заголовок_приложения,Заголовок 4 (Приложение)"/>
    <w:basedOn w:val="a0"/>
    <w:next w:val="a0"/>
    <w:link w:val="40"/>
    <w:qFormat/>
    <w:rsid w:val="00EE42F4"/>
    <w:pPr>
      <w:keepNext/>
      <w:keepLines/>
      <w:numPr>
        <w:ilvl w:val="3"/>
        <w:numId w:val="2"/>
      </w:numPr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5">
    <w:name w:val="heading 5"/>
    <w:aliases w:val="Знак,H5,PIM 5,5,ITT t5,PA Pico Section"/>
    <w:basedOn w:val="a0"/>
    <w:next w:val="a0"/>
    <w:link w:val="50"/>
    <w:qFormat/>
    <w:rsid w:val="00EE42F4"/>
    <w:pPr>
      <w:keepNext/>
      <w:keepLines/>
      <w:numPr>
        <w:ilvl w:val="4"/>
        <w:numId w:val="2"/>
      </w:numPr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styleId="6">
    <w:name w:val="heading 6"/>
    <w:aliases w:val="H6,PIM 6"/>
    <w:basedOn w:val="a0"/>
    <w:next w:val="a0"/>
    <w:link w:val="60"/>
    <w:qFormat/>
    <w:rsid w:val="00EE42F4"/>
    <w:pPr>
      <w:keepNext/>
      <w:keepLines/>
      <w:numPr>
        <w:ilvl w:val="5"/>
        <w:numId w:val="2"/>
      </w:numPr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0"/>
    <w:next w:val="a0"/>
    <w:link w:val="70"/>
    <w:uiPriority w:val="9"/>
    <w:qFormat/>
    <w:rsid w:val="00EE42F4"/>
    <w:pPr>
      <w:keepNext/>
      <w:keepLines/>
      <w:numPr>
        <w:ilvl w:val="6"/>
        <w:numId w:val="2"/>
      </w:numPr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qFormat/>
    <w:rsid w:val="00EE42F4"/>
    <w:pPr>
      <w:keepNext/>
      <w:keepLines/>
      <w:numPr>
        <w:ilvl w:val="7"/>
        <w:numId w:val="2"/>
      </w:numPr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"/>
    <w:qFormat/>
    <w:rsid w:val="00EE42F4"/>
    <w:pPr>
      <w:keepNext/>
      <w:keepLines/>
      <w:numPr>
        <w:ilvl w:val="8"/>
        <w:numId w:val="2"/>
      </w:numPr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4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1"/>
    <w:link w:val="13"/>
    <w:rsid w:val="00EE42F4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21">
    <w:name w:val="Заголовок 2 Знак"/>
    <w:aliases w:val="heading 2 Знак,Heading 2 Hidden Знак,H2 Знак,h2 Знак,Numbered text 3 Знак,Название Раздела Знак"/>
    <w:basedOn w:val="a1"/>
    <w:link w:val="20"/>
    <w:rsid w:val="00EE42F4"/>
    <w:rPr>
      <w:rFonts w:eastAsia="Times New Roman"/>
      <w:b/>
      <w:bCs/>
      <w:i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42F4"/>
    <w:rPr>
      <w:rFonts w:ascii="Cambria" w:eastAsia="Times New Roman" w:hAnsi="Cambria"/>
      <w:b/>
      <w:bCs/>
      <w:color w:val="4F81BD"/>
      <w:sz w:val="24"/>
      <w:lang w:eastAsia="ru-RU"/>
    </w:rPr>
  </w:style>
  <w:style w:type="character" w:customStyle="1" w:styleId="40">
    <w:name w:val="Заголовок 4 Знак"/>
    <w:aliases w:val="Heading 4 Char1 Знак,Heading 4 Char Char Знак,Заголовок_приложения Знак,Заголовок 4 (Приложение) Знак"/>
    <w:basedOn w:val="a1"/>
    <w:link w:val="4"/>
    <w:rsid w:val="00EE42F4"/>
    <w:rPr>
      <w:rFonts w:ascii="Cambria" w:eastAsia="Times New Roman" w:hAnsi="Cambria"/>
      <w:b/>
      <w:bCs/>
      <w:i/>
      <w:iCs/>
      <w:color w:val="4F81BD"/>
      <w:sz w:val="24"/>
      <w:lang w:eastAsia="ru-RU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1"/>
    <w:link w:val="5"/>
    <w:rsid w:val="00EE42F4"/>
    <w:rPr>
      <w:rFonts w:ascii="Cambria" w:eastAsia="Times New Roman" w:hAnsi="Cambria"/>
      <w:color w:val="243F60"/>
      <w:sz w:val="24"/>
      <w:lang w:eastAsia="ru-RU"/>
    </w:rPr>
  </w:style>
  <w:style w:type="character" w:customStyle="1" w:styleId="60">
    <w:name w:val="Заголовок 6 Знак"/>
    <w:aliases w:val="H6 Знак,PIM 6 Знак"/>
    <w:basedOn w:val="a1"/>
    <w:link w:val="6"/>
    <w:rsid w:val="00EE42F4"/>
    <w:rPr>
      <w:rFonts w:ascii="Cambria" w:eastAsia="Times New Roman" w:hAnsi="Cambria"/>
      <w:i/>
      <w:iCs/>
      <w:color w:val="243F60"/>
      <w:sz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EE42F4"/>
    <w:rPr>
      <w:rFonts w:ascii="Cambria" w:eastAsia="Times New Roman" w:hAnsi="Cambria"/>
      <w:i/>
      <w:iCs/>
      <w:color w:val="404040"/>
      <w:sz w:val="24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EE42F4"/>
    <w:rPr>
      <w:rFonts w:ascii="Cambria" w:eastAsia="Times New Roman" w:hAnsi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rsid w:val="00EE42F4"/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paragraph" w:styleId="a4">
    <w:name w:val="List Paragraph"/>
    <w:basedOn w:val="a0"/>
    <w:link w:val="a5"/>
    <w:uiPriority w:val="34"/>
    <w:qFormat/>
    <w:rsid w:val="00EE42F4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EE4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EE42F4"/>
    <w:rPr>
      <w:rFonts w:ascii="Tahoma" w:hAnsi="Tahoma" w:cs="Tahoma"/>
      <w:sz w:val="16"/>
      <w:szCs w:val="16"/>
    </w:rPr>
  </w:style>
  <w:style w:type="paragraph" w:customStyle="1" w:styleId="1">
    <w:name w:val="МР заголовок1"/>
    <w:basedOn w:val="a4"/>
    <w:next w:val="2"/>
    <w:link w:val="15"/>
    <w:qFormat/>
    <w:rsid w:val="00EE42F4"/>
    <w:pPr>
      <w:keepNext/>
      <w:keepLines/>
      <w:pageBreakBefore/>
      <w:numPr>
        <w:numId w:val="1"/>
      </w:numPr>
      <w:spacing w:after="120" w:line="240" w:lineRule="auto"/>
      <w:ind w:left="357" w:hanging="357"/>
      <w:outlineLvl w:val="0"/>
    </w:pPr>
    <w:rPr>
      <w:rFonts w:ascii="Times New Roman" w:hAnsi="Times New Roman" w:cs="Times New Roman"/>
      <w:b/>
      <w:sz w:val="32"/>
      <w:szCs w:val="28"/>
    </w:rPr>
  </w:style>
  <w:style w:type="paragraph" w:customStyle="1" w:styleId="2">
    <w:name w:val="МР заголовок2"/>
    <w:basedOn w:val="a4"/>
    <w:next w:val="a0"/>
    <w:link w:val="22"/>
    <w:qFormat/>
    <w:rsid w:val="00EE42F4"/>
    <w:pPr>
      <w:keepNext/>
      <w:keepLines/>
      <w:numPr>
        <w:ilvl w:val="1"/>
        <w:numId w:val="1"/>
      </w:numPr>
      <w:spacing w:before="120" w:after="120" w:line="240" w:lineRule="auto"/>
      <w:ind w:left="788" w:hanging="431"/>
      <w:outlineLvl w:val="1"/>
    </w:pPr>
    <w:rPr>
      <w:rFonts w:ascii="Times New Roman" w:hAnsi="Times New Roman" w:cs="Times New Roman"/>
      <w:b/>
      <w:sz w:val="28"/>
      <w:szCs w:val="28"/>
    </w:rPr>
  </w:style>
  <w:style w:type="character" w:customStyle="1" w:styleId="a5">
    <w:name w:val="Абзац списка Знак"/>
    <w:basedOn w:val="a1"/>
    <w:link w:val="a4"/>
    <w:uiPriority w:val="34"/>
    <w:rsid w:val="00EE42F4"/>
    <w:rPr>
      <w:rFonts w:asciiTheme="minorHAnsi" w:hAnsiTheme="minorHAnsi" w:cstheme="minorBidi"/>
      <w:sz w:val="22"/>
      <w:szCs w:val="22"/>
    </w:rPr>
  </w:style>
  <w:style w:type="character" w:customStyle="1" w:styleId="15">
    <w:name w:val="МР заголовок1 Знак"/>
    <w:basedOn w:val="a5"/>
    <w:link w:val="1"/>
    <w:rsid w:val="00EE42F4"/>
    <w:rPr>
      <w:b/>
      <w:sz w:val="32"/>
      <w:szCs w:val="28"/>
    </w:rPr>
  </w:style>
  <w:style w:type="character" w:customStyle="1" w:styleId="22">
    <w:name w:val="МР заголовок2 Знак"/>
    <w:basedOn w:val="a5"/>
    <w:link w:val="2"/>
    <w:rsid w:val="00EE42F4"/>
    <w:rPr>
      <w:b/>
      <w:szCs w:val="28"/>
    </w:rPr>
  </w:style>
  <w:style w:type="paragraph" w:styleId="a8">
    <w:name w:val="footnote text"/>
    <w:basedOn w:val="a0"/>
    <w:link w:val="a9"/>
    <w:uiPriority w:val="99"/>
    <w:rsid w:val="00EE42F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EE42F4"/>
    <w:rPr>
      <w:rFonts w:eastAsia="Calibri"/>
      <w:sz w:val="20"/>
      <w:szCs w:val="20"/>
      <w:lang w:eastAsia="ru-RU"/>
    </w:rPr>
  </w:style>
  <w:style w:type="character" w:styleId="aa">
    <w:name w:val="footnote reference"/>
    <w:uiPriority w:val="99"/>
    <w:rsid w:val="00EE42F4"/>
    <w:rPr>
      <w:rFonts w:cs="Times New Roman"/>
      <w:vertAlign w:val="superscript"/>
    </w:rPr>
  </w:style>
  <w:style w:type="paragraph" w:styleId="ab">
    <w:name w:val="annotation text"/>
    <w:basedOn w:val="a0"/>
    <w:link w:val="ac"/>
    <w:uiPriority w:val="99"/>
    <w:rsid w:val="00EE42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1"/>
    <w:link w:val="ab"/>
    <w:uiPriority w:val="99"/>
    <w:rsid w:val="00EE42F4"/>
    <w:rPr>
      <w:rFonts w:eastAsia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unhideWhenUsed/>
    <w:rsid w:val="00EE42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EE42F4"/>
    <w:rPr>
      <w:rFonts w:asciiTheme="minorHAnsi" w:hAnsiTheme="minorHAnsi" w:cstheme="minorBidi"/>
      <w:sz w:val="22"/>
      <w:szCs w:val="22"/>
    </w:rPr>
  </w:style>
  <w:style w:type="paragraph" w:styleId="af">
    <w:name w:val="footer"/>
    <w:basedOn w:val="a0"/>
    <w:link w:val="af0"/>
    <w:uiPriority w:val="99"/>
    <w:unhideWhenUsed/>
    <w:rsid w:val="00EE42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EE42F4"/>
    <w:rPr>
      <w:rFonts w:asciiTheme="minorHAnsi" w:hAnsiTheme="minorHAnsi" w:cstheme="minorBidi"/>
      <w:sz w:val="22"/>
      <w:szCs w:val="22"/>
    </w:rPr>
  </w:style>
  <w:style w:type="character" w:customStyle="1" w:styleId="Hyperlink0">
    <w:name w:val="Hyperlink.0"/>
    <w:basedOn w:val="a1"/>
    <w:rsid w:val="00EE42F4"/>
    <w:rPr>
      <w:sz w:val="28"/>
      <w:szCs w:val="28"/>
    </w:rPr>
  </w:style>
  <w:style w:type="numbering" w:customStyle="1" w:styleId="16">
    <w:name w:val="Нет списка1"/>
    <w:next w:val="a3"/>
    <w:uiPriority w:val="99"/>
    <w:semiHidden/>
    <w:unhideWhenUsed/>
    <w:rsid w:val="00EE42F4"/>
  </w:style>
  <w:style w:type="paragraph" w:customStyle="1" w:styleId="17">
    <w:name w:val="Заголвки 1 уровня"/>
    <w:basedOn w:val="13"/>
    <w:link w:val="18"/>
    <w:uiPriority w:val="99"/>
    <w:rsid w:val="00EE42F4"/>
    <w:pPr>
      <w:pageBreakBefore/>
      <w:spacing w:before="60" w:after="240" w:line="240" w:lineRule="auto"/>
      <w:jc w:val="center"/>
    </w:pPr>
    <w:rPr>
      <w:rFonts w:ascii="Times New Roman" w:eastAsia="Times New Roman" w:hAnsi="Times New Roman" w:cs="Times New Roman"/>
      <w:color w:val="auto"/>
      <w:sz w:val="32"/>
      <w:szCs w:val="32"/>
      <w:lang w:eastAsia="ru-RU"/>
    </w:rPr>
  </w:style>
  <w:style w:type="character" w:customStyle="1" w:styleId="18">
    <w:name w:val="Заголвки 1 уровня Знак"/>
    <w:link w:val="17"/>
    <w:uiPriority w:val="99"/>
    <w:locked/>
    <w:rsid w:val="00EE42F4"/>
    <w:rPr>
      <w:rFonts w:eastAsia="Times New Roman"/>
      <w:b/>
      <w:bCs/>
      <w:sz w:val="32"/>
      <w:szCs w:val="32"/>
      <w:lang w:eastAsia="ru-RU"/>
    </w:rPr>
  </w:style>
  <w:style w:type="character" w:styleId="af1">
    <w:name w:val="annotation reference"/>
    <w:uiPriority w:val="99"/>
    <w:rsid w:val="00EE42F4"/>
    <w:rPr>
      <w:rFonts w:cs="Times New Roman"/>
      <w:sz w:val="16"/>
    </w:rPr>
  </w:style>
  <w:style w:type="paragraph" w:customStyle="1" w:styleId="41">
    <w:name w:val="абзац 4.1"/>
    <w:basedOn w:val="a4"/>
    <w:uiPriority w:val="99"/>
    <w:rsid w:val="00EE42F4"/>
    <w:pPr>
      <w:numPr>
        <w:numId w:val="4"/>
      </w:numPr>
      <w:tabs>
        <w:tab w:val="num" w:pos="360"/>
      </w:tabs>
      <w:spacing w:before="360" w:after="120" w:line="240" w:lineRule="auto"/>
      <w:ind w:firstLine="0"/>
      <w:contextualSpacing w:val="0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11">
    <w:name w:val="1 уровень"/>
    <w:basedOn w:val="a4"/>
    <w:uiPriority w:val="99"/>
    <w:rsid w:val="00EE42F4"/>
    <w:pPr>
      <w:keepNext/>
      <w:pageBreakBefore/>
      <w:numPr>
        <w:numId w:val="3"/>
      </w:numPr>
      <w:tabs>
        <w:tab w:val="num" w:pos="360"/>
      </w:tabs>
      <w:spacing w:before="240" w:after="240" w:line="240" w:lineRule="auto"/>
      <w:ind w:left="720" w:firstLine="0"/>
      <w:jc w:val="center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19">
    <w:name w:val="toc 1"/>
    <w:basedOn w:val="a0"/>
    <w:next w:val="a0"/>
    <w:autoRedefine/>
    <w:uiPriority w:val="39"/>
    <w:rsid w:val="00EE42F4"/>
    <w:pPr>
      <w:tabs>
        <w:tab w:val="left" w:pos="440"/>
        <w:tab w:val="right" w:leader="dot" w:pos="9498"/>
      </w:tabs>
      <w:spacing w:after="0" w:line="240" w:lineRule="auto"/>
      <w:ind w:right="282"/>
    </w:pPr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styleId="af2">
    <w:name w:val="Hyperlink"/>
    <w:uiPriority w:val="99"/>
    <w:rsid w:val="00EE42F4"/>
    <w:rPr>
      <w:rFonts w:cs="Times New Roman"/>
      <w:color w:val="0000FF"/>
      <w:u w:val="single"/>
    </w:rPr>
  </w:style>
  <w:style w:type="paragraph" w:customStyle="1" w:styleId="af3">
    <w:name w:val="приложение"/>
    <w:basedOn w:val="a0"/>
    <w:uiPriority w:val="99"/>
    <w:rsid w:val="00EE42F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f4">
    <w:name w:val="FollowedHyperlink"/>
    <w:uiPriority w:val="99"/>
    <w:semiHidden/>
    <w:rsid w:val="00EE42F4"/>
    <w:rPr>
      <w:rFonts w:cs="Times New Roman"/>
      <w:color w:val="800080"/>
      <w:u w:val="single"/>
    </w:rPr>
  </w:style>
  <w:style w:type="table" w:styleId="af5">
    <w:name w:val="Table Grid"/>
    <w:basedOn w:val="a2"/>
    <w:uiPriority w:val="59"/>
    <w:rsid w:val="00EE42F4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Шапка таблицы"/>
    <w:basedOn w:val="a0"/>
    <w:link w:val="af7"/>
    <w:rsid w:val="00EE42F4"/>
    <w:pPr>
      <w:keepNext/>
      <w:spacing w:before="60" w:after="80" w:line="240" w:lineRule="auto"/>
    </w:pPr>
    <w:rPr>
      <w:rFonts w:ascii="Times New Roman" w:eastAsia="Times New Roman" w:hAnsi="Times New Roman" w:cs="Times New Roman"/>
      <w:b/>
      <w:bCs/>
      <w:sz w:val="20"/>
      <w:szCs w:val="18"/>
      <w:lang w:eastAsia="ru-RU"/>
    </w:rPr>
  </w:style>
  <w:style w:type="paragraph" w:styleId="af8">
    <w:name w:val="caption"/>
    <w:basedOn w:val="a0"/>
    <w:next w:val="a0"/>
    <w:qFormat/>
    <w:rsid w:val="00EE42F4"/>
    <w:pPr>
      <w:spacing w:line="240" w:lineRule="auto"/>
      <w:jc w:val="both"/>
    </w:pPr>
    <w:rPr>
      <w:rFonts w:ascii="Times New Roman" w:eastAsia="Calibri" w:hAnsi="Times New Roman" w:cs="Times New Roman"/>
      <w:b/>
      <w:bCs/>
      <w:color w:val="4F81BD"/>
      <w:sz w:val="18"/>
      <w:szCs w:val="18"/>
    </w:rPr>
  </w:style>
  <w:style w:type="paragraph" w:customStyle="1" w:styleId="af9">
    <w:name w:val="Отчет"/>
    <w:basedOn w:val="a0"/>
    <w:link w:val="afa"/>
    <w:uiPriority w:val="99"/>
    <w:rsid w:val="00EE42F4"/>
    <w:pPr>
      <w:spacing w:after="0" w:line="360" w:lineRule="auto"/>
      <w:ind w:firstLine="851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fa">
    <w:name w:val="Отчет Знак"/>
    <w:link w:val="af9"/>
    <w:uiPriority w:val="99"/>
    <w:locked/>
    <w:rsid w:val="00EE42F4"/>
    <w:rPr>
      <w:rFonts w:eastAsia="Calibri"/>
      <w:szCs w:val="20"/>
      <w:lang w:eastAsia="ru-RU"/>
    </w:rPr>
  </w:style>
  <w:style w:type="paragraph" w:customStyle="1" w:styleId="10">
    <w:name w:val="Список 1"/>
    <w:basedOn w:val="a0"/>
    <w:link w:val="1a"/>
    <w:uiPriority w:val="99"/>
    <w:rsid w:val="00EE42F4"/>
    <w:pPr>
      <w:numPr>
        <w:numId w:val="5"/>
      </w:numPr>
      <w:spacing w:before="120" w:after="12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1a">
    <w:name w:val="Список 1 Знак"/>
    <w:link w:val="10"/>
    <w:uiPriority w:val="99"/>
    <w:locked/>
    <w:rsid w:val="00EE42F4"/>
    <w:rPr>
      <w:rFonts w:eastAsia="Calibri"/>
      <w:szCs w:val="20"/>
      <w:lang w:eastAsia="ru-RU"/>
    </w:rPr>
  </w:style>
  <w:style w:type="table" w:customStyle="1" w:styleId="1b">
    <w:name w:val="Сетка таблицы1"/>
    <w:uiPriority w:val="99"/>
    <w:rsid w:val="00EE42F4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annotation subject"/>
    <w:basedOn w:val="ab"/>
    <w:next w:val="ab"/>
    <w:link w:val="afc"/>
    <w:uiPriority w:val="99"/>
    <w:semiHidden/>
    <w:rsid w:val="00EE42F4"/>
    <w:rPr>
      <w:b/>
      <w:bCs/>
    </w:rPr>
  </w:style>
  <w:style w:type="character" w:customStyle="1" w:styleId="afc">
    <w:name w:val="Тема примечания Знак"/>
    <w:basedOn w:val="ac"/>
    <w:link w:val="afb"/>
    <w:uiPriority w:val="99"/>
    <w:semiHidden/>
    <w:rsid w:val="00EE42F4"/>
    <w:rPr>
      <w:b/>
      <w:bCs/>
    </w:rPr>
  </w:style>
  <w:style w:type="table" w:customStyle="1" w:styleId="23">
    <w:name w:val="Сетка таблицы2"/>
    <w:uiPriority w:val="99"/>
    <w:rsid w:val="00EE42F4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Текст по ГОСТ"/>
    <w:basedOn w:val="a0"/>
    <w:link w:val="afe"/>
    <w:autoRedefine/>
    <w:qFormat/>
    <w:rsid w:val="00EE42F4"/>
    <w:pPr>
      <w:keepNext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e">
    <w:name w:val="Текст по ГОСТ Знак"/>
    <w:link w:val="afd"/>
    <w:rsid w:val="00EE42F4"/>
    <w:rPr>
      <w:rFonts w:eastAsia="Times New Roman"/>
      <w:color w:val="000000"/>
      <w:sz w:val="24"/>
      <w:lang w:eastAsia="ru-RU"/>
    </w:rPr>
  </w:style>
  <w:style w:type="paragraph" w:styleId="aff">
    <w:name w:val="endnote text"/>
    <w:basedOn w:val="a0"/>
    <w:link w:val="aff0"/>
    <w:uiPriority w:val="99"/>
    <w:semiHidden/>
    <w:unhideWhenUsed/>
    <w:rsid w:val="00EE42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концевой сноски Знак"/>
    <w:basedOn w:val="a1"/>
    <w:link w:val="aff"/>
    <w:uiPriority w:val="99"/>
    <w:semiHidden/>
    <w:rsid w:val="00EE42F4"/>
    <w:rPr>
      <w:rFonts w:eastAsia="Times New Roman"/>
      <w:sz w:val="20"/>
      <w:szCs w:val="20"/>
      <w:lang w:eastAsia="ru-RU"/>
    </w:rPr>
  </w:style>
  <w:style w:type="character" w:styleId="aff1">
    <w:name w:val="endnote reference"/>
    <w:basedOn w:val="a1"/>
    <w:uiPriority w:val="99"/>
    <w:semiHidden/>
    <w:unhideWhenUsed/>
    <w:rsid w:val="00EE42F4"/>
    <w:rPr>
      <w:vertAlign w:val="superscript"/>
    </w:rPr>
  </w:style>
  <w:style w:type="character" w:customStyle="1" w:styleId="af7">
    <w:name w:val="Шапка таблицы Знак"/>
    <w:link w:val="af6"/>
    <w:locked/>
    <w:rsid w:val="00EE42F4"/>
    <w:rPr>
      <w:rFonts w:eastAsia="Times New Roman"/>
      <w:b/>
      <w:bCs/>
      <w:sz w:val="20"/>
      <w:szCs w:val="18"/>
      <w:lang w:eastAsia="ru-RU"/>
    </w:rPr>
  </w:style>
  <w:style w:type="paragraph" w:styleId="aff2">
    <w:name w:val="Revision"/>
    <w:hidden/>
    <w:uiPriority w:val="99"/>
    <w:semiHidden/>
    <w:rsid w:val="00EE42F4"/>
    <w:pPr>
      <w:spacing w:after="0" w:line="240" w:lineRule="auto"/>
    </w:pPr>
    <w:rPr>
      <w:rFonts w:eastAsia="Times New Roman"/>
      <w:sz w:val="24"/>
      <w:lang w:eastAsia="ru-RU"/>
    </w:rPr>
  </w:style>
  <w:style w:type="paragraph" w:styleId="aff3">
    <w:name w:val="No Spacing"/>
    <w:uiPriority w:val="1"/>
    <w:qFormat/>
    <w:rsid w:val="00EE42F4"/>
    <w:pPr>
      <w:spacing w:after="0" w:line="240" w:lineRule="auto"/>
    </w:pPr>
    <w:rPr>
      <w:rFonts w:eastAsia="Times New Roman"/>
      <w:sz w:val="24"/>
      <w:lang w:eastAsia="ru-RU"/>
    </w:rPr>
  </w:style>
  <w:style w:type="character" w:styleId="aff4">
    <w:name w:val="Book Title"/>
    <w:basedOn w:val="a1"/>
    <w:uiPriority w:val="33"/>
    <w:qFormat/>
    <w:rsid w:val="00EE42F4"/>
    <w:rPr>
      <w:b/>
      <w:bCs/>
      <w:smallCaps/>
      <w:spacing w:val="5"/>
    </w:rPr>
  </w:style>
  <w:style w:type="paragraph" w:customStyle="1" w:styleId="1c">
    <w:name w:val="Заголовок оглавления1"/>
    <w:basedOn w:val="13"/>
    <w:next w:val="a0"/>
    <w:uiPriority w:val="39"/>
    <w:semiHidden/>
    <w:unhideWhenUsed/>
    <w:qFormat/>
    <w:rsid w:val="00EE42F4"/>
    <w:pPr>
      <w:outlineLvl w:val="9"/>
    </w:pPr>
    <w:rPr>
      <w:rFonts w:ascii="Cambria" w:eastAsia="Times New Roman" w:hAnsi="Cambria" w:cs="Times New Roman"/>
      <w:color w:val="365F91"/>
      <w:sz w:val="32"/>
      <w:lang w:eastAsia="ru-RU"/>
    </w:rPr>
  </w:style>
  <w:style w:type="paragraph" w:styleId="24">
    <w:name w:val="toc 2"/>
    <w:basedOn w:val="a0"/>
    <w:next w:val="a0"/>
    <w:autoRedefine/>
    <w:uiPriority w:val="39"/>
    <w:unhideWhenUsed/>
    <w:rsid w:val="00EE42F4"/>
    <w:pPr>
      <w:tabs>
        <w:tab w:val="left" w:pos="851"/>
        <w:tab w:val="right" w:leader="dot" w:pos="9498"/>
      </w:tabs>
      <w:spacing w:after="0" w:line="240" w:lineRule="auto"/>
      <w:ind w:left="426" w:right="282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EE42F4"/>
  </w:style>
  <w:style w:type="table" w:customStyle="1" w:styleId="31">
    <w:name w:val="Сетка таблицы3"/>
    <w:basedOn w:val="a2"/>
    <w:next w:val="af5"/>
    <w:uiPriority w:val="99"/>
    <w:rsid w:val="00EE42F4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uiPriority w:val="99"/>
    <w:rsid w:val="00EE42F4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EE42F4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Document Map"/>
    <w:basedOn w:val="a0"/>
    <w:link w:val="aff6"/>
    <w:uiPriority w:val="99"/>
    <w:semiHidden/>
    <w:unhideWhenUsed/>
    <w:rsid w:val="00EE42F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6">
    <w:name w:val="Схема документа Знак"/>
    <w:basedOn w:val="a1"/>
    <w:link w:val="aff5"/>
    <w:uiPriority w:val="99"/>
    <w:semiHidden/>
    <w:rsid w:val="00EE42F4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5">
    <w:name w:val="Нет списка2"/>
    <w:next w:val="a3"/>
    <w:uiPriority w:val="99"/>
    <w:semiHidden/>
    <w:unhideWhenUsed/>
    <w:rsid w:val="00EE42F4"/>
  </w:style>
  <w:style w:type="table" w:customStyle="1" w:styleId="42">
    <w:name w:val="Сетка таблицы4"/>
    <w:basedOn w:val="a2"/>
    <w:next w:val="af5"/>
    <w:uiPriority w:val="99"/>
    <w:rsid w:val="00EE42F4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EE42F4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EE42F4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E42F4"/>
    <w:pPr>
      <w:autoSpaceDE w:val="0"/>
      <w:autoSpaceDN w:val="0"/>
      <w:adjustRightInd w:val="0"/>
      <w:spacing w:after="0" w:line="240" w:lineRule="auto"/>
    </w:pPr>
    <w:rPr>
      <w:rFonts w:eastAsia="Calibri"/>
      <w:b/>
      <w:bCs/>
      <w:szCs w:val="28"/>
      <w:lang w:eastAsia="ru-RU"/>
    </w:rPr>
  </w:style>
  <w:style w:type="table" w:customStyle="1" w:styleId="51">
    <w:name w:val="Сетка таблицы5"/>
    <w:basedOn w:val="a2"/>
    <w:next w:val="af5"/>
    <w:uiPriority w:val="59"/>
    <w:rsid w:val="00EE42F4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E-mail Signature"/>
    <w:basedOn w:val="a0"/>
    <w:link w:val="aff8"/>
    <w:rsid w:val="00EE42F4"/>
    <w:pPr>
      <w:tabs>
        <w:tab w:val="left" w:pos="709"/>
      </w:tabs>
      <w:spacing w:after="120" w:line="240" w:lineRule="auto"/>
      <w:ind w:left="-414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8">
    <w:name w:val="Электронная подпись Знак"/>
    <w:basedOn w:val="a1"/>
    <w:link w:val="aff7"/>
    <w:rsid w:val="00EE42F4"/>
    <w:rPr>
      <w:rFonts w:eastAsia="Times New Roman"/>
      <w:sz w:val="24"/>
    </w:rPr>
  </w:style>
  <w:style w:type="character" w:styleId="aff9">
    <w:name w:val="line number"/>
    <w:basedOn w:val="a1"/>
    <w:uiPriority w:val="99"/>
    <w:semiHidden/>
    <w:unhideWhenUsed/>
    <w:rsid w:val="00EE42F4"/>
  </w:style>
  <w:style w:type="paragraph" w:styleId="affa">
    <w:name w:val="TOC Heading"/>
    <w:basedOn w:val="13"/>
    <w:next w:val="a0"/>
    <w:uiPriority w:val="39"/>
    <w:unhideWhenUsed/>
    <w:qFormat/>
    <w:rsid w:val="00EE42F4"/>
    <w:pPr>
      <w:outlineLvl w:val="9"/>
    </w:pPr>
    <w:rPr>
      <w:sz w:val="32"/>
      <w:lang w:eastAsia="ru-RU"/>
    </w:rPr>
  </w:style>
  <w:style w:type="paragraph" w:styleId="32">
    <w:name w:val="toc 3"/>
    <w:basedOn w:val="a0"/>
    <w:next w:val="a0"/>
    <w:autoRedefine/>
    <w:uiPriority w:val="39"/>
    <w:unhideWhenUsed/>
    <w:rsid w:val="00EE42F4"/>
    <w:pPr>
      <w:spacing w:after="100"/>
      <w:ind w:left="440"/>
    </w:pPr>
  </w:style>
  <w:style w:type="paragraph" w:styleId="43">
    <w:name w:val="toc 4"/>
    <w:basedOn w:val="a0"/>
    <w:next w:val="a0"/>
    <w:autoRedefine/>
    <w:uiPriority w:val="39"/>
    <w:semiHidden/>
    <w:unhideWhenUsed/>
    <w:rsid w:val="00EE42F4"/>
    <w:pPr>
      <w:spacing w:after="100"/>
      <w:ind w:left="660"/>
    </w:pPr>
  </w:style>
  <w:style w:type="paragraph" w:styleId="52">
    <w:name w:val="toc 5"/>
    <w:basedOn w:val="a0"/>
    <w:next w:val="a0"/>
    <w:autoRedefine/>
    <w:uiPriority w:val="39"/>
    <w:semiHidden/>
    <w:unhideWhenUsed/>
    <w:rsid w:val="00EE42F4"/>
    <w:pPr>
      <w:spacing w:after="100"/>
      <w:ind w:left="880"/>
    </w:pPr>
  </w:style>
  <w:style w:type="paragraph" w:styleId="61">
    <w:name w:val="toc 6"/>
    <w:basedOn w:val="a0"/>
    <w:next w:val="a0"/>
    <w:autoRedefine/>
    <w:uiPriority w:val="39"/>
    <w:semiHidden/>
    <w:unhideWhenUsed/>
    <w:rsid w:val="00EE42F4"/>
    <w:pPr>
      <w:spacing w:after="100"/>
      <w:ind w:left="1100"/>
    </w:pPr>
  </w:style>
  <w:style w:type="paragraph" w:styleId="71">
    <w:name w:val="toc 7"/>
    <w:basedOn w:val="a0"/>
    <w:next w:val="a0"/>
    <w:autoRedefine/>
    <w:uiPriority w:val="39"/>
    <w:semiHidden/>
    <w:unhideWhenUsed/>
    <w:rsid w:val="00EE42F4"/>
    <w:pPr>
      <w:spacing w:after="100"/>
      <w:ind w:left="1320"/>
    </w:pPr>
  </w:style>
  <w:style w:type="paragraph" w:styleId="81">
    <w:name w:val="toc 8"/>
    <w:basedOn w:val="a0"/>
    <w:next w:val="a0"/>
    <w:autoRedefine/>
    <w:uiPriority w:val="39"/>
    <w:semiHidden/>
    <w:unhideWhenUsed/>
    <w:rsid w:val="00EE42F4"/>
    <w:pPr>
      <w:spacing w:after="100"/>
      <w:ind w:left="1540"/>
    </w:pPr>
  </w:style>
  <w:style w:type="paragraph" w:styleId="91">
    <w:name w:val="toc 9"/>
    <w:basedOn w:val="a0"/>
    <w:next w:val="a0"/>
    <w:autoRedefine/>
    <w:uiPriority w:val="39"/>
    <w:semiHidden/>
    <w:unhideWhenUsed/>
    <w:rsid w:val="00EE42F4"/>
    <w:pPr>
      <w:spacing w:after="100"/>
      <w:ind w:left="1760"/>
    </w:pPr>
  </w:style>
  <w:style w:type="character" w:customStyle="1" w:styleId="affb">
    <w:name w:val="Обычный (тбл) Знак"/>
    <w:basedOn w:val="a1"/>
    <w:link w:val="affc"/>
    <w:locked/>
    <w:rsid w:val="00EE42F4"/>
    <w:rPr>
      <w:rFonts w:asciiTheme="minorHAnsi" w:hAnsiTheme="minorHAnsi" w:cstheme="minorBidi"/>
      <w:sz w:val="22"/>
      <w:szCs w:val="22"/>
    </w:rPr>
  </w:style>
  <w:style w:type="paragraph" w:customStyle="1" w:styleId="affc">
    <w:name w:val="Обычный (тбл)"/>
    <w:basedOn w:val="a0"/>
    <w:link w:val="affb"/>
    <w:rsid w:val="00EE42F4"/>
    <w:pPr>
      <w:spacing w:before="40" w:after="80" w:line="240" w:lineRule="auto"/>
    </w:pPr>
  </w:style>
  <w:style w:type="character" w:customStyle="1" w:styleId="affd">
    <w:name w:val="Нет"/>
    <w:rsid w:val="00EE42F4"/>
  </w:style>
  <w:style w:type="character" w:customStyle="1" w:styleId="s1">
    <w:name w:val="s1"/>
    <w:basedOn w:val="a1"/>
    <w:rsid w:val="00EE42F4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numbering" w:customStyle="1" w:styleId="12">
    <w:name w:val="Импортированный стиль 1"/>
    <w:rsid w:val="00EE42F4"/>
    <w:pPr>
      <w:numPr>
        <w:numId w:val="8"/>
      </w:numPr>
    </w:pPr>
  </w:style>
  <w:style w:type="paragraph" w:styleId="26">
    <w:name w:val="Body Text 2"/>
    <w:link w:val="27"/>
    <w:rsid w:val="00EE42F4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</w:pPr>
    <w:rPr>
      <w:rFonts w:eastAsia="Arial Unicode MS" w:cs="Arial Unicode MS"/>
      <w:color w:val="000000"/>
      <w:sz w:val="24"/>
      <w:u w:color="000000"/>
      <w:bdr w:val="nil"/>
      <w:lang w:eastAsia="ru-RU"/>
    </w:rPr>
  </w:style>
  <w:style w:type="character" w:customStyle="1" w:styleId="27">
    <w:name w:val="Основной текст 2 Знак"/>
    <w:basedOn w:val="a1"/>
    <w:link w:val="26"/>
    <w:rsid w:val="00EE42F4"/>
    <w:rPr>
      <w:rFonts w:eastAsia="Arial Unicode MS" w:cs="Arial Unicode MS"/>
      <w:color w:val="000000"/>
      <w:sz w:val="24"/>
      <w:u w:color="000000"/>
      <w:bdr w:val="nil"/>
      <w:lang w:eastAsia="ru-RU"/>
    </w:rPr>
  </w:style>
  <w:style w:type="paragraph" w:customStyle="1" w:styleId="ConsPlusNonformat">
    <w:name w:val="ConsPlusNonformat"/>
    <w:uiPriority w:val="99"/>
    <w:rsid w:val="00EE42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EE42F4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lang w:eastAsia="ru-RU"/>
    </w:rPr>
  </w:style>
  <w:style w:type="character" w:styleId="affe">
    <w:name w:val="Strong"/>
    <w:basedOn w:val="a1"/>
    <w:uiPriority w:val="22"/>
    <w:qFormat/>
    <w:rsid w:val="00EE42F4"/>
    <w:rPr>
      <w:b/>
      <w:bCs/>
    </w:rPr>
  </w:style>
  <w:style w:type="paragraph" w:styleId="afff">
    <w:name w:val="Normal (Web)"/>
    <w:basedOn w:val="a0"/>
    <w:uiPriority w:val="99"/>
    <w:unhideWhenUsed/>
    <w:rsid w:val="00EE42F4"/>
    <w:pPr>
      <w:spacing w:before="100" w:beforeAutospacing="1" w:after="100" w:afterAutospacing="1"/>
      <w:ind w:firstLine="709"/>
    </w:pPr>
    <w:rPr>
      <w:rFonts w:ascii="Verdana" w:eastAsia="Times New Roman" w:hAnsi="Verdana"/>
      <w:sz w:val="18"/>
      <w:szCs w:val="18"/>
      <w:lang w:eastAsia="ru-RU"/>
    </w:rPr>
  </w:style>
  <w:style w:type="paragraph" w:styleId="afff0">
    <w:name w:val="Title"/>
    <w:basedOn w:val="a0"/>
    <w:next w:val="a0"/>
    <w:link w:val="afff1"/>
    <w:uiPriority w:val="10"/>
    <w:qFormat/>
    <w:rsid w:val="00EE42F4"/>
    <w:pPr>
      <w:pBdr>
        <w:bottom w:val="single" w:sz="8" w:space="4" w:color="4F81BD" w:themeColor="accent1"/>
      </w:pBdr>
      <w:spacing w:after="300" w:line="240" w:lineRule="auto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f1">
    <w:name w:val="Название Знак"/>
    <w:basedOn w:val="a1"/>
    <w:link w:val="afff0"/>
    <w:uiPriority w:val="10"/>
    <w:rsid w:val="00EE42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0">
    <w:name w:val="ТЗ_Заголовок0"/>
    <w:basedOn w:val="13"/>
    <w:rsid w:val="00EE42F4"/>
    <w:pPr>
      <w:pBdr>
        <w:bottom w:val="single" w:sz="4" w:space="1" w:color="auto"/>
      </w:pBdr>
      <w:suppressAutoHyphens/>
      <w:spacing w:before="220" w:after="60" w:line="320" w:lineRule="atLeast"/>
      <w:ind w:left="426" w:hanging="426"/>
      <w:jc w:val="both"/>
    </w:pPr>
    <w:rPr>
      <w:rFonts w:ascii="Times New Roman" w:hAnsi="Times New Roman" w:cs="Times New Roman"/>
      <w:bCs w:val="0"/>
      <w:color w:val="auto"/>
      <w:spacing w:val="-20"/>
      <w:kern w:val="28"/>
      <w:sz w:val="44"/>
      <w:szCs w:val="20"/>
      <w:lang w:eastAsia="ru-RU"/>
    </w:rPr>
  </w:style>
  <w:style w:type="paragraph" w:customStyle="1" w:styleId="afff2">
    <w:name w:val="Простой"/>
    <w:basedOn w:val="a0"/>
    <w:rsid w:val="00EE42F4"/>
    <w:pPr>
      <w:spacing w:after="0" w:line="360" w:lineRule="auto"/>
      <w:ind w:firstLine="709"/>
    </w:pPr>
    <w:rPr>
      <w:rFonts w:ascii="Arial" w:eastAsia="Times New Roman" w:hAnsi="Arial"/>
      <w:spacing w:val="-5"/>
      <w:sz w:val="24"/>
      <w:szCs w:val="20"/>
      <w:lang w:eastAsia="ru-RU"/>
    </w:rPr>
  </w:style>
  <w:style w:type="character" w:customStyle="1" w:styleId="DFN">
    <w:name w:val="DFN"/>
    <w:basedOn w:val="a1"/>
    <w:rsid w:val="00EE42F4"/>
    <w:rPr>
      <w:b/>
    </w:rPr>
  </w:style>
  <w:style w:type="paragraph" w:customStyle="1" w:styleId="Maintext">
    <w:name w:val="Main_text"/>
    <w:rsid w:val="00EE42F4"/>
    <w:pPr>
      <w:spacing w:before="120" w:line="360" w:lineRule="auto"/>
      <w:ind w:left="357"/>
      <w:jc w:val="both"/>
    </w:pPr>
    <w:rPr>
      <w:rFonts w:eastAsia="Times New Roman" w:cstheme="minorBidi"/>
      <w:sz w:val="24"/>
      <w:lang w:eastAsia="ru-RU"/>
    </w:rPr>
  </w:style>
  <w:style w:type="paragraph" w:styleId="HTML">
    <w:name w:val="HTML Preformatted"/>
    <w:basedOn w:val="a0"/>
    <w:link w:val="HTML0"/>
    <w:rsid w:val="00EE42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709"/>
    </w:pPr>
    <w:rPr>
      <w:rFonts w:ascii="Courier New" w:eastAsia="Times New Roman" w:hAnsi="Courier New" w:cs="Courier New"/>
      <w:sz w:val="24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EE42F4"/>
    <w:rPr>
      <w:rFonts w:ascii="Courier New" w:eastAsia="Times New Roman" w:hAnsi="Courier New" w:cs="Courier New"/>
      <w:sz w:val="24"/>
      <w:szCs w:val="20"/>
      <w:lang w:eastAsia="ru-RU"/>
    </w:rPr>
  </w:style>
  <w:style w:type="paragraph" w:styleId="afff3">
    <w:name w:val="Subtitle"/>
    <w:basedOn w:val="a0"/>
    <w:next w:val="a0"/>
    <w:link w:val="afff4"/>
    <w:uiPriority w:val="11"/>
    <w:qFormat/>
    <w:rsid w:val="00EE42F4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ff4">
    <w:name w:val="Подзаголовок Знак"/>
    <w:basedOn w:val="a1"/>
    <w:link w:val="afff3"/>
    <w:uiPriority w:val="11"/>
    <w:rsid w:val="00EE42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lang w:eastAsia="ru-RU"/>
    </w:rPr>
  </w:style>
  <w:style w:type="character" w:styleId="afff5">
    <w:name w:val="Emphasis"/>
    <w:basedOn w:val="a1"/>
    <w:uiPriority w:val="20"/>
    <w:qFormat/>
    <w:rsid w:val="00EE42F4"/>
    <w:rPr>
      <w:i/>
      <w:iCs/>
    </w:rPr>
  </w:style>
  <w:style w:type="paragraph" w:styleId="28">
    <w:name w:val="Quote"/>
    <w:basedOn w:val="a0"/>
    <w:next w:val="a0"/>
    <w:link w:val="29"/>
    <w:uiPriority w:val="29"/>
    <w:qFormat/>
    <w:rsid w:val="00EE42F4"/>
    <w:pPr>
      <w:ind w:firstLine="709"/>
    </w:pPr>
    <w:rPr>
      <w:rFonts w:eastAsiaTheme="minorEastAsia"/>
      <w:i/>
      <w:iCs/>
      <w:color w:val="000000" w:themeColor="text1"/>
      <w:sz w:val="24"/>
      <w:lang w:eastAsia="ru-RU"/>
    </w:rPr>
  </w:style>
  <w:style w:type="character" w:customStyle="1" w:styleId="29">
    <w:name w:val="Цитата 2 Знак"/>
    <w:basedOn w:val="a1"/>
    <w:link w:val="28"/>
    <w:uiPriority w:val="29"/>
    <w:rsid w:val="00EE42F4"/>
    <w:rPr>
      <w:rFonts w:asciiTheme="minorHAnsi" w:eastAsiaTheme="minorEastAsia" w:hAnsiTheme="minorHAnsi" w:cstheme="minorBidi"/>
      <w:i/>
      <w:iCs/>
      <w:color w:val="000000" w:themeColor="text1"/>
      <w:sz w:val="24"/>
      <w:szCs w:val="22"/>
      <w:lang w:eastAsia="ru-RU"/>
    </w:rPr>
  </w:style>
  <w:style w:type="paragraph" w:styleId="afff6">
    <w:name w:val="Intense Quote"/>
    <w:basedOn w:val="a0"/>
    <w:next w:val="a0"/>
    <w:link w:val="afff7"/>
    <w:uiPriority w:val="30"/>
    <w:qFormat/>
    <w:rsid w:val="00EE42F4"/>
    <w:pPr>
      <w:pBdr>
        <w:bottom w:val="single" w:sz="4" w:space="4" w:color="4F81BD" w:themeColor="accent1"/>
      </w:pBdr>
      <w:spacing w:before="200" w:after="280"/>
      <w:ind w:left="936" w:right="936" w:firstLine="709"/>
    </w:pPr>
    <w:rPr>
      <w:rFonts w:eastAsiaTheme="minorEastAsia"/>
      <w:b/>
      <w:bCs/>
      <w:i/>
      <w:iCs/>
      <w:color w:val="4F81BD" w:themeColor="accent1"/>
      <w:sz w:val="24"/>
      <w:lang w:eastAsia="ru-RU"/>
    </w:rPr>
  </w:style>
  <w:style w:type="character" w:customStyle="1" w:styleId="afff7">
    <w:name w:val="Выделенная цитата Знак"/>
    <w:basedOn w:val="a1"/>
    <w:link w:val="afff6"/>
    <w:uiPriority w:val="30"/>
    <w:rsid w:val="00EE42F4"/>
    <w:rPr>
      <w:rFonts w:asciiTheme="minorHAnsi" w:eastAsiaTheme="minorEastAsia" w:hAnsiTheme="minorHAnsi" w:cstheme="minorBidi"/>
      <w:b/>
      <w:bCs/>
      <w:i/>
      <w:iCs/>
      <w:color w:val="4F81BD" w:themeColor="accent1"/>
      <w:sz w:val="24"/>
      <w:szCs w:val="22"/>
      <w:lang w:eastAsia="ru-RU"/>
    </w:rPr>
  </w:style>
  <w:style w:type="character" w:styleId="afff8">
    <w:name w:val="Subtle Emphasis"/>
    <w:basedOn w:val="a1"/>
    <w:uiPriority w:val="19"/>
    <w:qFormat/>
    <w:rsid w:val="00EE42F4"/>
    <w:rPr>
      <w:i/>
      <w:iCs/>
      <w:color w:val="808080" w:themeColor="text1" w:themeTint="7F"/>
    </w:rPr>
  </w:style>
  <w:style w:type="character" w:styleId="afff9">
    <w:name w:val="Intense Emphasis"/>
    <w:basedOn w:val="a1"/>
    <w:uiPriority w:val="21"/>
    <w:qFormat/>
    <w:rsid w:val="00EE42F4"/>
    <w:rPr>
      <w:b/>
      <w:bCs/>
      <w:i/>
      <w:iCs/>
      <w:color w:val="4F81BD" w:themeColor="accent1"/>
    </w:rPr>
  </w:style>
  <w:style w:type="character" w:styleId="afffa">
    <w:name w:val="Subtle Reference"/>
    <w:basedOn w:val="a1"/>
    <w:uiPriority w:val="31"/>
    <w:qFormat/>
    <w:rsid w:val="00EE42F4"/>
    <w:rPr>
      <w:smallCaps/>
      <w:color w:val="C0504D" w:themeColor="accent2"/>
      <w:u w:val="single"/>
    </w:rPr>
  </w:style>
  <w:style w:type="character" w:styleId="afffb">
    <w:name w:val="Intense Reference"/>
    <w:basedOn w:val="a1"/>
    <w:uiPriority w:val="32"/>
    <w:qFormat/>
    <w:rsid w:val="00EE42F4"/>
    <w:rPr>
      <w:b/>
      <w:bCs/>
      <w:smallCaps/>
      <w:color w:val="C0504D" w:themeColor="accent2"/>
      <w:spacing w:val="5"/>
      <w:u w:val="single"/>
    </w:rPr>
  </w:style>
  <w:style w:type="paragraph" w:styleId="a">
    <w:name w:val="List Bullet"/>
    <w:basedOn w:val="a0"/>
    <w:uiPriority w:val="99"/>
    <w:unhideWhenUsed/>
    <w:rsid w:val="00EE42F4"/>
    <w:pPr>
      <w:numPr>
        <w:numId w:val="9"/>
      </w:numPr>
      <w:contextualSpacing/>
    </w:pPr>
    <w:rPr>
      <w:rFonts w:eastAsiaTheme="minorEastAsia"/>
      <w:sz w:val="24"/>
      <w:lang w:eastAsia="ru-RU"/>
    </w:rPr>
  </w:style>
  <w:style w:type="paragraph" w:styleId="afffc">
    <w:name w:val="Normal Indent"/>
    <w:basedOn w:val="a0"/>
    <w:rsid w:val="00EE42F4"/>
    <w:pPr>
      <w:spacing w:before="60" w:after="60" w:line="240" w:lineRule="auto"/>
      <w:jc w:val="both"/>
    </w:pPr>
    <w:rPr>
      <w:rFonts w:ascii="Times New Roman" w:eastAsia="Calibri" w:hAnsi="Times New Roman" w:cs="Times New Roman"/>
      <w:sz w:val="24"/>
    </w:rPr>
  </w:style>
  <w:style w:type="table" w:customStyle="1" w:styleId="62">
    <w:name w:val="Сетка таблицы6"/>
    <w:basedOn w:val="a2"/>
    <w:next w:val="af5"/>
    <w:uiPriority w:val="59"/>
    <w:rsid w:val="00EE42F4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17</Pages>
  <Words>6437</Words>
  <Characters>36694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2018-02-16T07:35:00Z</cp:lastPrinted>
  <dcterms:created xsi:type="dcterms:W3CDTF">2018-01-24T07:34:00Z</dcterms:created>
  <dcterms:modified xsi:type="dcterms:W3CDTF">2019-03-12T07:41:00Z</dcterms:modified>
</cp:coreProperties>
</file>